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51" w:rsidRDefault="008C2751" w:rsidP="001A55FA">
      <w:pPr>
        <w:spacing w:after="0"/>
        <w:jc w:val="center"/>
        <w:rPr>
          <w:b/>
          <w:u w:val="single"/>
        </w:rPr>
      </w:pPr>
      <w:bookmarkStart w:id="0" w:name="_GoBack"/>
      <w:bookmarkEnd w:id="0"/>
      <w:r w:rsidRPr="008C2751">
        <w:rPr>
          <w:b/>
          <w:u w:val="single"/>
        </w:rPr>
        <w:t>Year 1 Home Learning</w:t>
      </w:r>
    </w:p>
    <w:p w:rsidR="001A55FA" w:rsidRPr="008C2751" w:rsidRDefault="001A55FA" w:rsidP="001A55FA">
      <w:pPr>
        <w:spacing w:after="0"/>
        <w:jc w:val="center"/>
        <w:rPr>
          <w:b/>
          <w:u w:val="single"/>
        </w:rPr>
      </w:pPr>
    </w:p>
    <w:p w:rsidR="008C2751" w:rsidRDefault="008C2751" w:rsidP="001A55FA">
      <w:pPr>
        <w:spacing w:after="0"/>
      </w:pPr>
      <w:r>
        <w:t>Year 1 have collated the following resources to support learning at home during this time. These are</w:t>
      </w:r>
    </w:p>
    <w:p w:rsidR="008C2751" w:rsidRDefault="008C2751" w:rsidP="001A55FA">
      <w:pPr>
        <w:spacing w:after="0"/>
      </w:pPr>
      <w:proofErr w:type="gramStart"/>
      <w:r>
        <w:t>a</w:t>
      </w:r>
      <w:proofErr w:type="gramEnd"/>
      <w:r>
        <w:t xml:space="preserve"> guide and if you find anything else please feel free to use it.</w:t>
      </w:r>
    </w:p>
    <w:p w:rsidR="001A55FA" w:rsidRDefault="001A55FA" w:rsidP="001A55FA">
      <w:pPr>
        <w:spacing w:after="0"/>
      </w:pPr>
    </w:p>
    <w:p w:rsidR="008C2751" w:rsidRPr="008C2751" w:rsidRDefault="008C2751" w:rsidP="001A55FA">
      <w:pPr>
        <w:spacing w:after="0"/>
        <w:rPr>
          <w:b/>
        </w:rPr>
      </w:pPr>
      <w:r w:rsidRPr="008C2751">
        <w:rPr>
          <w:b/>
        </w:rPr>
        <w:t>Topic / English:</w:t>
      </w:r>
    </w:p>
    <w:p w:rsidR="008C2751" w:rsidRPr="00980AAA" w:rsidRDefault="008C2751" w:rsidP="001A55FA">
      <w:pPr>
        <w:spacing w:after="0"/>
      </w:pPr>
      <w:r>
        <w:t xml:space="preserve">Our topic at present is </w:t>
      </w:r>
      <w:r w:rsidR="00980AAA" w:rsidRPr="00980AAA">
        <w:t>Journeys</w:t>
      </w:r>
      <w:r w:rsidRPr="00980AAA">
        <w:t xml:space="preserve"> and in Term 5 the children in Year 1 </w:t>
      </w:r>
      <w:r w:rsidR="00980AAA" w:rsidRPr="00980AAA">
        <w:t>will be learning about Farms</w:t>
      </w:r>
      <w:r w:rsidRPr="00980AAA">
        <w:t>.</w:t>
      </w:r>
    </w:p>
    <w:p w:rsidR="008C2751" w:rsidRPr="00980AAA" w:rsidRDefault="008C2751" w:rsidP="001A55FA">
      <w:pPr>
        <w:spacing w:after="0"/>
      </w:pPr>
      <w:r w:rsidRPr="00980AAA">
        <w:t>Children could learn about:</w:t>
      </w:r>
    </w:p>
    <w:p w:rsidR="008C2751" w:rsidRPr="00980AAA" w:rsidRDefault="008C2751" w:rsidP="001A55FA">
      <w:pPr>
        <w:spacing w:after="0"/>
      </w:pPr>
      <w:r w:rsidRPr="00980AAA">
        <w:t>• Landscape features in the country</w:t>
      </w:r>
    </w:p>
    <w:p w:rsidR="008C2751" w:rsidRPr="00980AAA" w:rsidRDefault="008C2751" w:rsidP="001A55FA">
      <w:pPr>
        <w:spacing w:after="0"/>
      </w:pPr>
      <w:r w:rsidRPr="00980AAA">
        <w:t xml:space="preserve">• Places of interest in </w:t>
      </w:r>
      <w:r w:rsidR="00980AAA" w:rsidRPr="00980AAA">
        <w:t>Canterbury</w:t>
      </w:r>
    </w:p>
    <w:p w:rsidR="008C2751" w:rsidRPr="00980AAA" w:rsidRDefault="008C2751" w:rsidP="001A55FA">
      <w:pPr>
        <w:spacing w:after="0"/>
      </w:pPr>
      <w:r w:rsidRPr="00980AAA">
        <w:t xml:space="preserve">• </w:t>
      </w:r>
      <w:r w:rsidR="00980AAA" w:rsidRPr="00980AAA">
        <w:t>Farm facts</w:t>
      </w:r>
    </w:p>
    <w:p w:rsidR="008C2751" w:rsidRPr="00980AAA" w:rsidRDefault="008C2751" w:rsidP="001A55FA">
      <w:pPr>
        <w:spacing w:after="0"/>
      </w:pPr>
      <w:r w:rsidRPr="00980AAA">
        <w:t>• Space facts</w:t>
      </w:r>
    </w:p>
    <w:p w:rsidR="008C2751" w:rsidRPr="00980AAA" w:rsidRDefault="00C533F0" w:rsidP="001A55FA">
      <w:pPr>
        <w:spacing w:after="0"/>
      </w:pPr>
      <w:hyperlink r:id="rId4" w:history="1">
        <w:r w:rsidR="008C2751" w:rsidRPr="00980AAA">
          <w:rPr>
            <w:rStyle w:val="Hyperlink"/>
          </w:rPr>
          <w:t>http://www.sciencekids.co.nz/sciencefacts/space.html</w:t>
        </w:r>
      </w:hyperlink>
      <w:r w:rsidR="008C2751" w:rsidRPr="00980AAA">
        <w:t xml:space="preserve"> </w:t>
      </w:r>
    </w:p>
    <w:p w:rsidR="008C2751" w:rsidRPr="00980AAA" w:rsidRDefault="00C533F0" w:rsidP="001A55FA">
      <w:pPr>
        <w:spacing w:after="0"/>
      </w:pPr>
      <w:hyperlink r:id="rId5" w:history="1">
        <w:r w:rsidR="008C2751" w:rsidRPr="00980AAA">
          <w:rPr>
            <w:rStyle w:val="Hyperlink"/>
          </w:rPr>
          <w:t>https://www.nasa.gov/kidsclub/index.html</w:t>
        </w:r>
      </w:hyperlink>
      <w:r w:rsidR="008C2751" w:rsidRPr="00980AAA">
        <w:t xml:space="preserve"> </w:t>
      </w:r>
    </w:p>
    <w:p w:rsidR="008C2751" w:rsidRPr="00980AAA" w:rsidRDefault="008C2751" w:rsidP="001A55FA">
      <w:pPr>
        <w:spacing w:after="0"/>
      </w:pPr>
      <w:r w:rsidRPr="00980AAA">
        <w:t>• Neil Armstrong and other real astronauts</w:t>
      </w:r>
    </w:p>
    <w:p w:rsidR="008C2751" w:rsidRPr="00980AAA" w:rsidRDefault="00C533F0" w:rsidP="001A55FA">
      <w:pPr>
        <w:spacing w:after="0"/>
      </w:pPr>
      <w:hyperlink r:id="rId6" w:history="1">
        <w:r w:rsidR="008C2751" w:rsidRPr="00980AAA">
          <w:rPr>
            <w:rStyle w:val="Hyperlink"/>
          </w:rPr>
          <w:t>https://www.natgeokids.com/uk/discover/science/space/neil-armstrong-facts/</w:t>
        </w:r>
      </w:hyperlink>
      <w:r w:rsidR="008C2751" w:rsidRPr="00980AAA">
        <w:t xml:space="preserve"> </w:t>
      </w:r>
    </w:p>
    <w:p w:rsidR="008C2751" w:rsidRPr="00980AAA" w:rsidRDefault="00C533F0" w:rsidP="001A55FA">
      <w:pPr>
        <w:spacing w:after="0"/>
      </w:pPr>
      <w:hyperlink r:id="rId7" w:history="1">
        <w:r w:rsidR="008C2751" w:rsidRPr="00980AAA">
          <w:rPr>
            <w:rStyle w:val="Hyperlink"/>
          </w:rPr>
          <w:t>https://www.youtube.com/channel/UCRFIPG2u1DxKLNuE3y2SjHA</w:t>
        </w:r>
      </w:hyperlink>
      <w:r w:rsidR="008C2751" w:rsidRPr="00980AAA">
        <w:t xml:space="preserve"> </w:t>
      </w:r>
    </w:p>
    <w:p w:rsidR="001A55FA" w:rsidRPr="00980AAA" w:rsidRDefault="001A55FA" w:rsidP="001A55FA">
      <w:pPr>
        <w:spacing w:after="0"/>
      </w:pPr>
    </w:p>
    <w:p w:rsidR="008C2751" w:rsidRPr="00980AAA" w:rsidRDefault="008C2751" w:rsidP="001A55FA">
      <w:pPr>
        <w:spacing w:after="0"/>
        <w:rPr>
          <w:b/>
        </w:rPr>
      </w:pPr>
      <w:r w:rsidRPr="00980AAA">
        <w:rPr>
          <w:b/>
        </w:rPr>
        <w:t>English:</w:t>
      </w:r>
    </w:p>
    <w:p w:rsidR="008C2751" w:rsidRPr="00980AAA" w:rsidRDefault="008C2751" w:rsidP="001A55FA">
      <w:pPr>
        <w:spacing w:after="0"/>
      </w:pPr>
      <w:r w:rsidRPr="00980AAA">
        <w:t>The children have been learning about We’re Going on a Bear Hunt this term:</w:t>
      </w:r>
    </w:p>
    <w:p w:rsidR="008C2751" w:rsidRPr="00980AAA" w:rsidRDefault="00C533F0" w:rsidP="001A55FA">
      <w:pPr>
        <w:spacing w:after="0"/>
      </w:pPr>
      <w:hyperlink r:id="rId8" w:history="1">
        <w:r w:rsidR="008C2751" w:rsidRPr="00980AAA">
          <w:rPr>
            <w:rStyle w:val="Hyperlink"/>
          </w:rPr>
          <w:t>https://www.youtube.com/watch?v=Waoa3iG3bZ4</w:t>
        </w:r>
      </w:hyperlink>
      <w:r w:rsidR="008C2751" w:rsidRPr="00980AAA">
        <w:t xml:space="preserve">.  </w:t>
      </w:r>
    </w:p>
    <w:p w:rsidR="008C2751" w:rsidRPr="00980AAA" w:rsidRDefault="008C2751" w:rsidP="001A55FA">
      <w:pPr>
        <w:spacing w:after="0"/>
      </w:pPr>
      <w:r w:rsidRPr="00980AAA">
        <w:t xml:space="preserve">• Can your child write the story including as many adjectives for the settings as </w:t>
      </w:r>
      <w:proofErr w:type="gramStart"/>
      <w:r w:rsidRPr="00980AAA">
        <w:t>possible</w:t>
      </w:r>
      <w:proofErr w:type="gramEnd"/>
    </w:p>
    <w:p w:rsidR="008C2751" w:rsidRPr="00980AAA" w:rsidRDefault="008C2751" w:rsidP="001A55FA">
      <w:pPr>
        <w:spacing w:after="0"/>
      </w:pPr>
      <w:r w:rsidRPr="00980AAA">
        <w:t>• Can they put themselves in the story and re-write it</w:t>
      </w:r>
    </w:p>
    <w:p w:rsidR="008C2751" w:rsidRPr="00980AAA" w:rsidRDefault="008C2751" w:rsidP="001A55FA">
      <w:pPr>
        <w:spacing w:after="0"/>
      </w:pPr>
      <w:r w:rsidRPr="00980AAA">
        <w:t xml:space="preserve">Next term their lead text will be </w:t>
      </w:r>
      <w:r w:rsidR="00980AAA" w:rsidRPr="00980AAA">
        <w:t>Farmer Duck</w:t>
      </w:r>
    </w:p>
    <w:p w:rsidR="008C2751" w:rsidRDefault="00C533F0" w:rsidP="001A55FA">
      <w:pPr>
        <w:spacing w:after="0"/>
      </w:pPr>
      <w:hyperlink r:id="rId9" w:history="1">
        <w:r w:rsidR="008C2751" w:rsidRPr="00980AAA">
          <w:rPr>
            <w:rStyle w:val="Hyperlink"/>
          </w:rPr>
          <w:t>https://www.youtube.com/watch?v=Rt5zQ1UO6rE</w:t>
        </w:r>
      </w:hyperlink>
      <w:r w:rsidR="008C2751">
        <w:t xml:space="preserve"> </w:t>
      </w:r>
    </w:p>
    <w:p w:rsidR="008C2751" w:rsidRDefault="008C2751" w:rsidP="001A55FA">
      <w:pPr>
        <w:spacing w:after="0"/>
      </w:pPr>
      <w:r>
        <w:t>• Can children write the story?</w:t>
      </w:r>
    </w:p>
    <w:p w:rsidR="008C2751" w:rsidRDefault="008C2751" w:rsidP="001A55FA">
      <w:pPr>
        <w:spacing w:after="0"/>
      </w:pPr>
      <w:r>
        <w:t>• Can they identify adjectives in the story?</w:t>
      </w:r>
    </w:p>
    <w:p w:rsidR="008C2751" w:rsidRDefault="008C2751" w:rsidP="001A55FA">
      <w:pPr>
        <w:spacing w:after="0"/>
      </w:pPr>
      <w:r>
        <w:t>• Can they describe the characters and settings?</w:t>
      </w:r>
    </w:p>
    <w:p w:rsidR="008C2751" w:rsidRDefault="008C2751" w:rsidP="001A55FA">
      <w:pPr>
        <w:spacing w:after="0"/>
      </w:pPr>
      <w:r>
        <w:t>• Children can also practice their handwriting using pre-cursive letter formation.</w:t>
      </w:r>
    </w:p>
    <w:p w:rsidR="008C2751" w:rsidRDefault="008C2751" w:rsidP="001A55FA">
      <w:pPr>
        <w:spacing w:after="0"/>
      </w:pPr>
      <w:r>
        <w:t>• Can they write their own stories with them in it using adjectives and connectives (and, but, so, because).</w:t>
      </w:r>
    </w:p>
    <w:p w:rsidR="008C2751" w:rsidRDefault="008C2751" w:rsidP="001A55FA">
      <w:pPr>
        <w:spacing w:after="0"/>
      </w:pPr>
      <w:proofErr w:type="spellStart"/>
      <w:r>
        <w:t>Twinkl</w:t>
      </w:r>
      <w:proofErr w:type="spellEnd"/>
      <w:r>
        <w:t xml:space="preserve"> have offered free subscription for their resources;</w:t>
      </w:r>
    </w:p>
    <w:p w:rsidR="001A55FA" w:rsidRDefault="001A55FA" w:rsidP="001A55FA">
      <w:pPr>
        <w:spacing w:after="0"/>
      </w:pPr>
      <w:r>
        <w:rPr>
          <w:noProof/>
          <w:lang w:eastAsia="en-GB"/>
        </w:rPr>
        <w:drawing>
          <wp:inline distT="0" distB="0" distL="0" distR="0" wp14:anchorId="2FE89B4E">
            <wp:extent cx="3706495" cy="1408430"/>
            <wp:effectExtent l="0" t="0" r="825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2751" w:rsidRPr="001A55FA" w:rsidRDefault="008C2751" w:rsidP="001A55FA">
      <w:pPr>
        <w:spacing w:after="0"/>
        <w:rPr>
          <w:b/>
        </w:rPr>
      </w:pPr>
      <w:r w:rsidRPr="001A55FA">
        <w:rPr>
          <w:b/>
        </w:rPr>
        <w:t>Phonics/Reading:</w:t>
      </w:r>
    </w:p>
    <w:p w:rsidR="008C2751" w:rsidRDefault="008C2751" w:rsidP="001A55FA">
      <w:pPr>
        <w:spacing w:after="0"/>
      </w:pPr>
      <w:r>
        <w:t>The children are getting really good at phonics but will always benefit from practicing more!</w:t>
      </w:r>
    </w:p>
    <w:p w:rsidR="008C2751" w:rsidRDefault="008C2751" w:rsidP="001A55FA">
      <w:pPr>
        <w:spacing w:after="0"/>
      </w:pPr>
      <w:r>
        <w:t>Here are some resources:</w:t>
      </w:r>
    </w:p>
    <w:p w:rsidR="008C2751" w:rsidRDefault="00C533F0" w:rsidP="001A55FA">
      <w:pPr>
        <w:spacing w:after="0"/>
      </w:pPr>
      <w:hyperlink r:id="rId11" w:history="1">
        <w:r w:rsidR="008C2751" w:rsidRPr="00D01CD6">
          <w:rPr>
            <w:rStyle w:val="Hyperlink"/>
          </w:rPr>
          <w:t>https://www.ictgames.com/mobilePage/literacy.html</w:t>
        </w:r>
      </w:hyperlink>
      <w:r w:rsidR="008C2751">
        <w:t xml:space="preserve"> </w:t>
      </w:r>
    </w:p>
    <w:p w:rsidR="008C2751" w:rsidRDefault="00C533F0" w:rsidP="001A55FA">
      <w:pPr>
        <w:spacing w:after="0"/>
      </w:pPr>
      <w:hyperlink r:id="rId12" w:history="1">
        <w:r w:rsidR="008C2751" w:rsidRPr="00D01CD6">
          <w:rPr>
            <w:rStyle w:val="Hyperlink"/>
          </w:rPr>
          <w:t>https://www.phonicshero.com/new-login/</w:t>
        </w:r>
      </w:hyperlink>
      <w:r w:rsidR="008C2751">
        <w:t xml:space="preserve">  - some free resources or a 7 day parent trial if you wish.</w:t>
      </w:r>
    </w:p>
    <w:p w:rsidR="008C2751" w:rsidRDefault="00C533F0" w:rsidP="001A55FA">
      <w:pPr>
        <w:spacing w:after="0"/>
      </w:pPr>
      <w:hyperlink r:id="rId13" w:history="1">
        <w:r w:rsidR="008C2751" w:rsidRPr="00D01CD6">
          <w:rPr>
            <w:rStyle w:val="Hyperlink"/>
          </w:rPr>
          <w:t>https://www.phonicsplay.co.uk/</w:t>
        </w:r>
      </w:hyperlink>
      <w:r w:rsidR="008C2751">
        <w:t xml:space="preserve">  - lots of free phonics games with a free months subscription</w:t>
      </w:r>
    </w:p>
    <w:p w:rsidR="008C2751" w:rsidRDefault="008C2751" w:rsidP="001A55FA">
      <w:pPr>
        <w:spacing w:after="0"/>
      </w:pPr>
      <w:r>
        <w:t xml:space="preserve">• There are also lots of </w:t>
      </w:r>
      <w:proofErr w:type="spellStart"/>
      <w:r>
        <w:t>Youtube</w:t>
      </w:r>
      <w:proofErr w:type="spellEnd"/>
      <w:r>
        <w:t xml:space="preserve"> videos which focus on specific phonic sounds such as</w:t>
      </w:r>
    </w:p>
    <w:p w:rsidR="008C2751" w:rsidRDefault="008C2751" w:rsidP="001A55FA">
      <w:pPr>
        <w:spacing w:after="0"/>
      </w:pPr>
      <w:proofErr w:type="spellStart"/>
      <w:r>
        <w:t>Alphablocks</w:t>
      </w:r>
      <w:proofErr w:type="spellEnd"/>
      <w:r>
        <w:t xml:space="preserve"> and Geraldine Giraffe.</w:t>
      </w:r>
    </w:p>
    <w:p w:rsidR="008C2751" w:rsidRDefault="008C2751" w:rsidP="001A55FA">
      <w:pPr>
        <w:spacing w:after="0"/>
      </w:pPr>
      <w:r>
        <w:lastRenderedPageBreak/>
        <w:t>• Children would benefit from reading as much as possible while at home.</w:t>
      </w:r>
    </w:p>
    <w:p w:rsidR="008C2751" w:rsidRDefault="00C533F0" w:rsidP="001A55FA">
      <w:pPr>
        <w:spacing w:after="0"/>
      </w:pPr>
      <w:hyperlink r:id="rId14" w:history="1">
        <w:r w:rsidR="008C2751" w:rsidRPr="00D01CD6">
          <w:rPr>
            <w:rStyle w:val="Hyperlink"/>
          </w:rPr>
          <w:t>https://www.phonicsplaycomics.co.uk/</w:t>
        </w:r>
      </w:hyperlink>
      <w:r w:rsidR="008C2751">
        <w:t xml:space="preserve"> </w:t>
      </w:r>
    </w:p>
    <w:p w:rsidR="001A55FA" w:rsidRDefault="001A55FA" w:rsidP="001A55FA">
      <w:pPr>
        <w:spacing w:after="0"/>
      </w:pPr>
      <w:r w:rsidRPr="001A55FA">
        <w:rPr>
          <w:noProof/>
          <w:lang w:eastAsia="en-GB"/>
        </w:rPr>
        <w:drawing>
          <wp:inline distT="0" distB="0" distL="0" distR="0" wp14:anchorId="2E5CFA04" wp14:editId="0000DB86">
            <wp:extent cx="5487166" cy="19243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751" w:rsidRDefault="008C2751" w:rsidP="001A55FA">
      <w:pPr>
        <w:spacing w:after="0"/>
      </w:pPr>
      <w:r>
        <w:t>• Can they design an alien and use the sounds they know to make up a name. Remember it</w:t>
      </w:r>
    </w:p>
    <w:p w:rsidR="008C2751" w:rsidRDefault="008C2751" w:rsidP="001A55FA">
      <w:pPr>
        <w:spacing w:after="0"/>
      </w:pPr>
      <w:proofErr w:type="gramStart"/>
      <w:r>
        <w:t>must</w:t>
      </w:r>
      <w:proofErr w:type="gramEnd"/>
      <w:r>
        <w:t xml:space="preserve"> be an alien (made up) word.</w:t>
      </w:r>
    </w:p>
    <w:p w:rsidR="001A55FA" w:rsidRDefault="001A55FA" w:rsidP="001A55FA">
      <w:pPr>
        <w:spacing w:after="0"/>
      </w:pPr>
    </w:p>
    <w:p w:rsidR="008C2751" w:rsidRPr="008C2751" w:rsidRDefault="008C2751" w:rsidP="001A55FA">
      <w:pPr>
        <w:spacing w:after="0"/>
        <w:rPr>
          <w:b/>
        </w:rPr>
      </w:pPr>
      <w:r w:rsidRPr="008C2751">
        <w:rPr>
          <w:b/>
        </w:rPr>
        <w:t>Maths:</w:t>
      </w:r>
    </w:p>
    <w:p w:rsidR="008C2751" w:rsidRDefault="008C2751" w:rsidP="001A55FA">
      <w:pPr>
        <w:spacing w:after="0"/>
      </w:pPr>
      <w:r>
        <w:t>• This term the children have been learning tens and ones with numbers up to 50.</w:t>
      </w:r>
    </w:p>
    <w:p w:rsidR="008C2751" w:rsidRDefault="008C2751" w:rsidP="001A55FA">
      <w:pPr>
        <w:spacing w:after="0"/>
      </w:pPr>
      <w:r>
        <w:t>• They have also been adding and taking away with numbers within 20</w:t>
      </w:r>
    </w:p>
    <w:p w:rsidR="008C2751" w:rsidRDefault="008C2751" w:rsidP="001A55FA">
      <w:pPr>
        <w:spacing w:after="0"/>
      </w:pPr>
      <w:r>
        <w:t>• They have been measuring length, height and weight.</w:t>
      </w:r>
    </w:p>
    <w:p w:rsidR="008C2751" w:rsidRDefault="008C2751" w:rsidP="001A55FA">
      <w:pPr>
        <w:spacing w:after="0"/>
      </w:pPr>
      <w:r>
        <w:t>Next term the children will be focusing on multiplication and division by;</w:t>
      </w:r>
    </w:p>
    <w:p w:rsidR="008C2751" w:rsidRDefault="008C2751" w:rsidP="001A55FA">
      <w:pPr>
        <w:spacing w:after="0"/>
      </w:pPr>
      <w:r>
        <w:t>• Counting in tens</w:t>
      </w:r>
    </w:p>
    <w:p w:rsidR="008C2751" w:rsidRDefault="008C2751" w:rsidP="001A55FA">
      <w:pPr>
        <w:spacing w:after="0"/>
      </w:pPr>
      <w:r>
        <w:t>• Making equal groups</w:t>
      </w:r>
    </w:p>
    <w:p w:rsidR="008C2751" w:rsidRDefault="008C2751" w:rsidP="001A55FA">
      <w:pPr>
        <w:spacing w:after="0"/>
      </w:pPr>
      <w:r>
        <w:t>• Adding equal groups</w:t>
      </w:r>
    </w:p>
    <w:p w:rsidR="008C2751" w:rsidRDefault="008C2751" w:rsidP="001A55FA">
      <w:pPr>
        <w:spacing w:after="0"/>
      </w:pPr>
      <w:r>
        <w:t>• Learning doubles</w:t>
      </w:r>
    </w:p>
    <w:p w:rsidR="008C2751" w:rsidRDefault="008C2751" w:rsidP="001A55FA">
      <w:pPr>
        <w:spacing w:after="0"/>
      </w:pPr>
      <w:r>
        <w:t>• Grouping and sharing equal groups</w:t>
      </w:r>
    </w:p>
    <w:p w:rsidR="008C2751" w:rsidRDefault="008C2751" w:rsidP="001A55FA">
      <w:pPr>
        <w:spacing w:after="0"/>
      </w:pPr>
      <w:r>
        <w:t>The following websites have a lot of good resources</w:t>
      </w:r>
    </w:p>
    <w:p w:rsidR="008C2751" w:rsidRDefault="00C533F0" w:rsidP="001A55FA">
      <w:pPr>
        <w:spacing w:after="0"/>
      </w:pPr>
      <w:hyperlink r:id="rId16" w:history="1">
        <w:r w:rsidR="008C2751" w:rsidRPr="00D01CD6">
          <w:rPr>
            <w:rStyle w:val="Hyperlink"/>
          </w:rPr>
          <w:t>https://www.ictgames.com/mobilePage/index.html</w:t>
        </w:r>
      </w:hyperlink>
      <w:r w:rsidR="008C2751">
        <w:t xml:space="preserve"> </w:t>
      </w:r>
    </w:p>
    <w:p w:rsidR="008C2751" w:rsidRDefault="00C533F0" w:rsidP="001A55FA">
      <w:pPr>
        <w:spacing w:after="0"/>
      </w:pPr>
      <w:hyperlink r:id="rId17" w:history="1">
        <w:r w:rsidR="008C2751" w:rsidRPr="00D01CD6">
          <w:rPr>
            <w:rStyle w:val="Hyperlink"/>
          </w:rPr>
          <w:t>https://www.topmarks.co.uk/</w:t>
        </w:r>
      </w:hyperlink>
      <w:r w:rsidR="008C2751">
        <w:t xml:space="preserve"> </w:t>
      </w:r>
    </w:p>
    <w:p w:rsidR="008C2751" w:rsidRDefault="008C2751" w:rsidP="001A55FA">
      <w:pPr>
        <w:spacing w:after="0"/>
      </w:pPr>
      <w:r>
        <w:t>• Your child could also practice their number formation for numbers up to and beyond 50</w:t>
      </w:r>
    </w:p>
    <w:p w:rsidR="008C2751" w:rsidRDefault="008C2751" w:rsidP="001A55FA">
      <w:pPr>
        <w:spacing w:after="0"/>
      </w:pPr>
      <w:r>
        <w:t>• Your child can practice all the different ways of making 10 and then 20.</w:t>
      </w:r>
    </w:p>
    <w:p w:rsidR="008C2751" w:rsidRDefault="008C2751" w:rsidP="001A55FA">
      <w:pPr>
        <w:spacing w:after="0"/>
      </w:pPr>
      <w:r>
        <w:t xml:space="preserve">• </w:t>
      </w:r>
      <w:r w:rsidR="001A55FA">
        <w:t>The</w:t>
      </w:r>
      <w:r>
        <w:t xml:space="preserve"> </w:t>
      </w:r>
      <w:proofErr w:type="spellStart"/>
      <w:r>
        <w:t>Numbots</w:t>
      </w:r>
      <w:proofErr w:type="spellEnd"/>
      <w:r>
        <w:t xml:space="preserve"> website and they c</w:t>
      </w:r>
      <w:r w:rsidR="001A55FA">
        <w:t xml:space="preserve">an practice counting and number </w:t>
      </w:r>
      <w:r>
        <w:t>recognition on this site</w:t>
      </w:r>
    </w:p>
    <w:p w:rsidR="001A55FA" w:rsidRDefault="00C533F0" w:rsidP="001A55FA">
      <w:pPr>
        <w:spacing w:after="0"/>
        <w:rPr>
          <w:color w:val="0070C0"/>
        </w:rPr>
      </w:pPr>
      <w:hyperlink r:id="rId18" w:history="1">
        <w:r w:rsidR="001A55FA" w:rsidRPr="001A55FA">
          <w:rPr>
            <w:rStyle w:val="Hyperlink"/>
            <w:color w:val="0070C0"/>
          </w:rPr>
          <w:t>https://numbots.com/</w:t>
        </w:r>
      </w:hyperlink>
      <w:r w:rsidR="001A55FA" w:rsidRPr="001A55FA">
        <w:rPr>
          <w:color w:val="0070C0"/>
        </w:rPr>
        <w:t xml:space="preserve"> </w:t>
      </w:r>
    </w:p>
    <w:p w:rsidR="001A55FA" w:rsidRPr="001A55FA" w:rsidRDefault="001A55FA" w:rsidP="001A55FA">
      <w:pPr>
        <w:spacing w:after="0"/>
        <w:rPr>
          <w:color w:val="0070C0"/>
        </w:rPr>
      </w:pPr>
    </w:p>
    <w:p w:rsidR="008C2751" w:rsidRPr="00980AAA" w:rsidRDefault="008C2751" w:rsidP="001A55FA">
      <w:pPr>
        <w:spacing w:after="0"/>
        <w:rPr>
          <w:b/>
        </w:rPr>
      </w:pPr>
      <w:r w:rsidRPr="00980AAA">
        <w:rPr>
          <w:b/>
        </w:rPr>
        <w:t>Science:</w:t>
      </w:r>
    </w:p>
    <w:p w:rsidR="008C2751" w:rsidRPr="00980AAA" w:rsidRDefault="008C2751" w:rsidP="001A55FA">
      <w:pPr>
        <w:spacing w:after="0"/>
      </w:pPr>
      <w:r w:rsidRPr="00980AAA">
        <w:t xml:space="preserve">The children have been learning about The Seasons with a focus on </w:t>
      </w:r>
      <w:proofErr w:type="gramStart"/>
      <w:r w:rsidRPr="00980AAA">
        <w:t>Spring</w:t>
      </w:r>
      <w:proofErr w:type="gramEnd"/>
      <w:r w:rsidRPr="00980AAA">
        <w:t xml:space="preserve"> this term</w:t>
      </w:r>
    </w:p>
    <w:p w:rsidR="008C2751" w:rsidRPr="00980AAA" w:rsidRDefault="008C2751" w:rsidP="001A55FA">
      <w:pPr>
        <w:spacing w:after="0"/>
      </w:pPr>
      <w:r w:rsidRPr="00980AAA">
        <w:t>Next term the focus will be Growing Plants</w:t>
      </w:r>
    </w:p>
    <w:p w:rsidR="008C2751" w:rsidRDefault="008C2751" w:rsidP="001A55FA">
      <w:pPr>
        <w:spacing w:after="0"/>
      </w:pPr>
      <w:r w:rsidRPr="00980AAA">
        <w:t>Children could:</w:t>
      </w:r>
    </w:p>
    <w:p w:rsidR="008C2751" w:rsidRDefault="008C2751" w:rsidP="001A55FA">
      <w:pPr>
        <w:spacing w:after="0"/>
      </w:pPr>
      <w:r>
        <w:t>• Plant seeds and make a growth diary</w:t>
      </w:r>
    </w:p>
    <w:p w:rsidR="008C2751" w:rsidRDefault="008C2751" w:rsidP="001A55FA">
      <w:pPr>
        <w:spacing w:after="0"/>
      </w:pPr>
      <w:r>
        <w:t>• Learn the names of plants</w:t>
      </w:r>
    </w:p>
    <w:p w:rsidR="008C2751" w:rsidRDefault="008C2751" w:rsidP="001A55FA">
      <w:pPr>
        <w:spacing w:after="0"/>
      </w:pPr>
      <w:r>
        <w:t>• Learn the different parts of plants</w:t>
      </w:r>
    </w:p>
    <w:p w:rsidR="008C2751" w:rsidRDefault="008C2751" w:rsidP="001A55FA">
      <w:pPr>
        <w:spacing w:after="0"/>
      </w:pPr>
      <w:r>
        <w:t>• Help in the garden</w:t>
      </w:r>
    </w:p>
    <w:p w:rsidR="008C2751" w:rsidRPr="008C2751" w:rsidRDefault="008C2751" w:rsidP="001A55FA">
      <w:pPr>
        <w:spacing w:after="0"/>
        <w:rPr>
          <w:b/>
        </w:rPr>
      </w:pPr>
      <w:r w:rsidRPr="008C2751">
        <w:rPr>
          <w:b/>
        </w:rPr>
        <w:t>The Arts:</w:t>
      </w:r>
    </w:p>
    <w:p w:rsidR="008C2751" w:rsidRDefault="008C2751" w:rsidP="001A55FA">
      <w:pPr>
        <w:spacing w:after="0"/>
      </w:pPr>
      <w:r>
        <w:t>• Draw pictures depicting seasonal change</w:t>
      </w:r>
    </w:p>
    <w:p w:rsidR="008C2751" w:rsidRDefault="00980AAA" w:rsidP="001A55FA">
      <w:pPr>
        <w:spacing w:after="0"/>
      </w:pPr>
      <w:r>
        <w:t>• Create their own shoe box farm</w:t>
      </w:r>
    </w:p>
    <w:p w:rsidR="008C2751" w:rsidRDefault="008C2751" w:rsidP="001A55FA">
      <w:pPr>
        <w:spacing w:after="0"/>
      </w:pPr>
      <w:r>
        <w:t>• Practise the Spring Chicken song that we have been learning in assembly</w:t>
      </w:r>
    </w:p>
    <w:p w:rsidR="008C2751" w:rsidRDefault="00C533F0" w:rsidP="001A55FA">
      <w:pPr>
        <w:spacing w:after="0"/>
      </w:pPr>
      <w:hyperlink r:id="rId19" w:history="1">
        <w:r w:rsidR="008C2751" w:rsidRPr="00D01CD6">
          <w:rPr>
            <w:rStyle w:val="Hyperlink"/>
          </w:rPr>
          <w:t>https://www.youtube.com/watch?v=IEey4LZLeGw</w:t>
        </w:r>
      </w:hyperlink>
      <w:r w:rsidR="008C2751">
        <w:t xml:space="preserve"> </w:t>
      </w:r>
    </w:p>
    <w:p w:rsidR="001A55FA" w:rsidRDefault="001A55FA" w:rsidP="001A55FA">
      <w:pPr>
        <w:spacing w:after="0"/>
      </w:pPr>
    </w:p>
    <w:p w:rsidR="008C2751" w:rsidRPr="008C2751" w:rsidRDefault="008C2751" w:rsidP="001A55FA">
      <w:pPr>
        <w:spacing w:after="0"/>
        <w:rPr>
          <w:b/>
        </w:rPr>
      </w:pPr>
      <w:r w:rsidRPr="008C2751">
        <w:rPr>
          <w:b/>
        </w:rPr>
        <w:lastRenderedPageBreak/>
        <w:t>PE:</w:t>
      </w:r>
    </w:p>
    <w:p w:rsidR="008C2751" w:rsidRDefault="008C2751" w:rsidP="001A55FA">
      <w:pPr>
        <w:spacing w:after="0"/>
      </w:pPr>
      <w:r>
        <w:t>• Children have been enjoying practising mindfulness via the use of Cosmic Yoga</w:t>
      </w:r>
    </w:p>
    <w:p w:rsidR="008C2751" w:rsidRDefault="00C533F0" w:rsidP="001A55FA">
      <w:pPr>
        <w:spacing w:after="0"/>
      </w:pPr>
      <w:hyperlink r:id="rId20" w:history="1">
        <w:r w:rsidR="008C2751" w:rsidRPr="00D01CD6">
          <w:rPr>
            <w:rStyle w:val="Hyperlink"/>
          </w:rPr>
          <w:t>https://www.cosmickids.com/</w:t>
        </w:r>
      </w:hyperlink>
      <w:r w:rsidR="008C2751">
        <w:t xml:space="preserve"> </w:t>
      </w:r>
    </w:p>
    <w:p w:rsidR="008C2751" w:rsidRDefault="008C2751" w:rsidP="001A55FA">
      <w:pPr>
        <w:spacing w:after="0"/>
      </w:pPr>
      <w:r>
        <w:t>• How many star jumps can they do in one minute?</w:t>
      </w:r>
    </w:p>
    <w:p w:rsidR="000C29FA" w:rsidRDefault="008C2751" w:rsidP="001A55FA">
      <w:pPr>
        <w:spacing w:after="0"/>
      </w:pPr>
      <w:r>
        <w:t>• Design a poster about how we can stay healthy and fit</w:t>
      </w:r>
    </w:p>
    <w:sectPr w:rsidR="000C2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51"/>
    <w:rsid w:val="00162530"/>
    <w:rsid w:val="001A006E"/>
    <w:rsid w:val="001A55FA"/>
    <w:rsid w:val="008C2751"/>
    <w:rsid w:val="00980AAA"/>
    <w:rsid w:val="00C5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2AC12-EC36-4A8E-B24D-807F437E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7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55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aoa3iG3bZ4" TargetMode="External"/><Relationship Id="rId13" Type="http://schemas.openxmlformats.org/officeDocument/2006/relationships/hyperlink" Target="https://www.phonicsplay.co.uk/" TargetMode="External"/><Relationship Id="rId18" Type="http://schemas.openxmlformats.org/officeDocument/2006/relationships/hyperlink" Target="https://numbots.com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channel/UCRFIPG2u1DxKLNuE3y2SjHA" TargetMode="External"/><Relationship Id="rId12" Type="http://schemas.openxmlformats.org/officeDocument/2006/relationships/hyperlink" Target="https://www.phonicshero.com/new-login/" TargetMode="External"/><Relationship Id="rId17" Type="http://schemas.openxmlformats.org/officeDocument/2006/relationships/hyperlink" Target="https://www.topmarks.co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ctgames.com/mobilePage/index.html" TargetMode="External"/><Relationship Id="rId20" Type="http://schemas.openxmlformats.org/officeDocument/2006/relationships/hyperlink" Target="https://www.cosmickids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atgeokids.com/uk/discover/science/space/neil-armstrong-facts/" TargetMode="External"/><Relationship Id="rId11" Type="http://schemas.openxmlformats.org/officeDocument/2006/relationships/hyperlink" Target="https://www.ictgames.com/mobilePage/literacy.html" TargetMode="External"/><Relationship Id="rId5" Type="http://schemas.openxmlformats.org/officeDocument/2006/relationships/hyperlink" Target="https://www.nasa.gov/kidsclub/index.html" TargetMode="Externa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v=IEey4LZLeGw" TargetMode="External"/><Relationship Id="rId4" Type="http://schemas.openxmlformats.org/officeDocument/2006/relationships/hyperlink" Target="http://www.sciencekids.co.nz/sciencefacts/space.html" TargetMode="External"/><Relationship Id="rId9" Type="http://schemas.openxmlformats.org/officeDocument/2006/relationships/hyperlink" Target="https://www.youtube.com/watch?v=Rt5zQ1UO6rE" TargetMode="External"/><Relationship Id="rId14" Type="http://schemas.openxmlformats.org/officeDocument/2006/relationships/hyperlink" Target="https://www.phonicsplaycomics.co.u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McLevy</dc:creator>
  <cp:keywords/>
  <dc:description/>
  <cp:lastModifiedBy>Miss Perry</cp:lastModifiedBy>
  <cp:revision>2</cp:revision>
  <dcterms:created xsi:type="dcterms:W3CDTF">2020-03-19T12:49:00Z</dcterms:created>
  <dcterms:modified xsi:type="dcterms:W3CDTF">2020-03-19T12:49:00Z</dcterms:modified>
</cp:coreProperties>
</file>