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2C498" w14:textId="77777777" w:rsidR="007F7E86" w:rsidRPr="004102FA" w:rsidRDefault="004526C8" w:rsidP="005E75AE">
      <w:pPr>
        <w:jc w:val="center"/>
        <w:rPr>
          <w:color w:val="0070C0"/>
          <w:sz w:val="44"/>
          <w:u w:val="single"/>
        </w:rPr>
      </w:pPr>
      <w:r w:rsidRPr="004102FA">
        <w:rPr>
          <w:color w:val="0070C0"/>
          <w:sz w:val="44"/>
          <w:u w:val="single"/>
        </w:rPr>
        <w:t xml:space="preserve">Otter Class Home Learning </w:t>
      </w:r>
      <w:r w:rsidR="00483719">
        <w:rPr>
          <w:color w:val="0070C0"/>
          <w:sz w:val="44"/>
          <w:u w:val="single"/>
        </w:rPr>
        <w:t>Week 6</w:t>
      </w:r>
    </w:p>
    <w:p w14:paraId="678CC206" w14:textId="77777777" w:rsidR="007F7E86" w:rsidRPr="004102FA" w:rsidRDefault="007F7E86" w:rsidP="007F7E86">
      <w:pPr>
        <w:jc w:val="center"/>
        <w:rPr>
          <w:color w:val="0070C0"/>
          <w:sz w:val="44"/>
          <w:u w:val="single"/>
        </w:rPr>
      </w:pPr>
      <w:r w:rsidRPr="004102FA">
        <w:rPr>
          <w:color w:val="0070C0"/>
          <w:sz w:val="44"/>
          <w:u w:val="single"/>
        </w:rPr>
        <w:t xml:space="preserve">English </w:t>
      </w:r>
    </w:p>
    <w:p w14:paraId="1DFC52F9" w14:textId="77777777" w:rsidR="004526C8" w:rsidRPr="004102FA" w:rsidRDefault="008C7203" w:rsidP="00A63595">
      <w:pPr>
        <w:rPr>
          <w:color w:val="000000" w:themeColor="text1"/>
          <w:sz w:val="32"/>
        </w:rPr>
      </w:pPr>
      <w:r w:rsidRPr="004102FA">
        <w:rPr>
          <w:color w:val="000000" w:themeColor="text1"/>
          <w:sz w:val="32"/>
        </w:rPr>
        <w:t>In Englis</w:t>
      </w:r>
      <w:r w:rsidR="004526C8" w:rsidRPr="004102FA">
        <w:rPr>
          <w:color w:val="000000" w:themeColor="text1"/>
          <w:sz w:val="32"/>
        </w:rPr>
        <w:t>h this</w:t>
      </w:r>
      <w:r w:rsidR="00483719">
        <w:rPr>
          <w:color w:val="000000" w:themeColor="text1"/>
          <w:sz w:val="32"/>
        </w:rPr>
        <w:t xml:space="preserve"> week we are continuing to use</w:t>
      </w:r>
      <w:r w:rsidR="004526C8" w:rsidRPr="004102FA">
        <w:rPr>
          <w:color w:val="000000" w:themeColor="text1"/>
          <w:sz w:val="32"/>
        </w:rPr>
        <w:t xml:space="preserve"> ‘</w:t>
      </w:r>
      <w:r w:rsidR="00A63595" w:rsidRPr="004102FA">
        <w:rPr>
          <w:color w:val="000000" w:themeColor="text1"/>
          <w:sz w:val="32"/>
        </w:rPr>
        <w:t>The Day the Crayons Quit’</w:t>
      </w:r>
      <w:r w:rsidR="004526C8" w:rsidRPr="004102FA">
        <w:rPr>
          <w:color w:val="000000" w:themeColor="text1"/>
          <w:sz w:val="32"/>
        </w:rPr>
        <w:t xml:space="preserve"> </w:t>
      </w:r>
      <w:r w:rsidR="00483719">
        <w:rPr>
          <w:color w:val="000000" w:themeColor="text1"/>
          <w:sz w:val="32"/>
        </w:rPr>
        <w:t>as our key text. Y</w:t>
      </w:r>
      <w:r w:rsidR="00A63595" w:rsidRPr="004102FA">
        <w:rPr>
          <w:color w:val="000000" w:themeColor="text1"/>
          <w:sz w:val="32"/>
        </w:rPr>
        <w:t xml:space="preserve">ou can listen to the story </w:t>
      </w:r>
      <w:r w:rsidR="00483719">
        <w:rPr>
          <w:color w:val="000000" w:themeColor="text1"/>
          <w:sz w:val="32"/>
        </w:rPr>
        <w:t xml:space="preserve">again </w:t>
      </w:r>
      <w:r w:rsidR="00A63595" w:rsidRPr="004102FA">
        <w:rPr>
          <w:color w:val="000000" w:themeColor="text1"/>
          <w:sz w:val="32"/>
        </w:rPr>
        <w:t>using this link:</w:t>
      </w:r>
    </w:p>
    <w:p w14:paraId="7407D86B" w14:textId="77777777" w:rsidR="00A63595" w:rsidRPr="004102FA" w:rsidRDefault="004A509B" w:rsidP="00A63595">
      <w:pPr>
        <w:rPr>
          <w:color w:val="000000" w:themeColor="text1"/>
          <w:sz w:val="32"/>
        </w:rPr>
      </w:pPr>
      <w:hyperlink r:id="rId7" w:history="1">
        <w:r w:rsidR="00A63595" w:rsidRPr="004102FA">
          <w:rPr>
            <w:rStyle w:val="Hyperlink"/>
            <w:sz w:val="32"/>
          </w:rPr>
          <w:t>https://www.youtube.com/watch?v=489micE6eHU</w:t>
        </w:r>
      </w:hyperlink>
      <w:r w:rsidR="00A63595" w:rsidRPr="004102FA">
        <w:rPr>
          <w:color w:val="000000" w:themeColor="text1"/>
          <w:sz w:val="32"/>
        </w:rPr>
        <w:t xml:space="preserve"> </w:t>
      </w:r>
    </w:p>
    <w:p w14:paraId="6C068963" w14:textId="77777777" w:rsidR="009C2239" w:rsidRPr="004955E0" w:rsidRDefault="00483719" w:rsidP="004955E0">
      <w:pPr>
        <w:pStyle w:val="ListParagraph"/>
        <w:numPr>
          <w:ilvl w:val="0"/>
          <w:numId w:val="5"/>
        </w:numPr>
        <w:rPr>
          <w:color w:val="0070C0"/>
          <w:sz w:val="44"/>
          <w:u w:val="single"/>
        </w:rPr>
      </w:pPr>
      <w:r>
        <w:rPr>
          <w:sz w:val="28"/>
          <w:szCs w:val="28"/>
        </w:rPr>
        <w:t xml:space="preserve">Look at the selection of </w:t>
      </w:r>
      <w:r w:rsidR="009C2239">
        <w:rPr>
          <w:sz w:val="28"/>
          <w:szCs w:val="28"/>
        </w:rPr>
        <w:t xml:space="preserve">classroom objects. Why do you think these objects might go on strike? Draw a picture of each item and write reasons for going on strike. </w:t>
      </w:r>
      <w:proofErr w:type="spellStart"/>
      <w:r w:rsidR="009C2239">
        <w:rPr>
          <w:sz w:val="28"/>
          <w:szCs w:val="28"/>
        </w:rPr>
        <w:t>E.</w:t>
      </w:r>
      <w:r w:rsidR="00D132C7">
        <w:rPr>
          <w:sz w:val="28"/>
          <w:szCs w:val="28"/>
        </w:rPr>
        <w:t>g</w:t>
      </w:r>
      <w:proofErr w:type="spellEnd"/>
      <w:r w:rsidR="00D132C7">
        <w:rPr>
          <w:sz w:val="28"/>
          <w:szCs w:val="28"/>
        </w:rPr>
        <w:t xml:space="preserve"> a felt tip pen</w:t>
      </w:r>
      <w:r w:rsidR="009C2239">
        <w:rPr>
          <w:sz w:val="28"/>
          <w:szCs w:val="28"/>
        </w:rPr>
        <w:t xml:space="preserve">- they may go on strike because the lid keeps getting lost or not put back on. How do you think they would feel? Think back to some of the feelings the crayons shared last week. Which item would be the angriest? Why? </w:t>
      </w:r>
    </w:p>
    <w:p w14:paraId="51D1995E" w14:textId="77777777" w:rsidR="00D132C7" w:rsidRPr="00D132C7" w:rsidRDefault="004955E0" w:rsidP="00D132C7">
      <w:pPr>
        <w:pStyle w:val="ListParagraph"/>
        <w:numPr>
          <w:ilvl w:val="0"/>
          <w:numId w:val="5"/>
        </w:numPr>
        <w:rPr>
          <w:color w:val="0070C0"/>
          <w:sz w:val="44"/>
          <w:u w:val="single"/>
        </w:rPr>
      </w:pPr>
      <w:r>
        <w:rPr>
          <w:sz w:val="28"/>
          <w:szCs w:val="28"/>
        </w:rPr>
        <w:t xml:space="preserve">Read the letter from </w:t>
      </w:r>
      <w:r w:rsidR="00D132C7">
        <w:rPr>
          <w:sz w:val="28"/>
          <w:szCs w:val="28"/>
        </w:rPr>
        <w:t xml:space="preserve">the glue sticks. How can we make them feel better? What can we make sure we do to keep </w:t>
      </w:r>
      <w:r w:rsidR="002C28AD">
        <w:rPr>
          <w:sz w:val="28"/>
          <w:szCs w:val="28"/>
        </w:rPr>
        <w:t>them happy? Mind map your ideas. We look forward to hearing about your ideas on Wednesday.</w:t>
      </w:r>
    </w:p>
    <w:p w14:paraId="70F59578" w14:textId="77777777" w:rsidR="00D132C7" w:rsidRPr="00F31D58" w:rsidRDefault="00D132C7" w:rsidP="00D132C7">
      <w:pPr>
        <w:pStyle w:val="ListParagraph"/>
        <w:numPr>
          <w:ilvl w:val="0"/>
          <w:numId w:val="5"/>
        </w:numPr>
        <w:rPr>
          <w:color w:val="0070C0"/>
          <w:sz w:val="44"/>
          <w:u w:val="single"/>
        </w:rPr>
      </w:pPr>
      <w:r>
        <w:rPr>
          <w:sz w:val="28"/>
          <w:szCs w:val="28"/>
        </w:rPr>
        <w:t>Choose one of the classroom objects that we have looked at this week and use the template to write a letter from their point of view</w:t>
      </w:r>
      <w:r w:rsidR="00F31D58">
        <w:rPr>
          <w:sz w:val="28"/>
          <w:szCs w:val="28"/>
        </w:rPr>
        <w:t xml:space="preserve"> to the whole class about how they have been treated. </w:t>
      </w:r>
    </w:p>
    <w:p w14:paraId="18741322" w14:textId="77777777" w:rsidR="006436F5" w:rsidRDefault="006436F5" w:rsidP="004A07FA">
      <w:pPr>
        <w:pStyle w:val="ListParagraph"/>
        <w:numPr>
          <w:ilvl w:val="0"/>
          <w:numId w:val="5"/>
        </w:numPr>
        <w:rPr>
          <w:sz w:val="28"/>
        </w:rPr>
      </w:pPr>
      <w:r w:rsidRPr="006436F5">
        <w:rPr>
          <w:sz w:val="28"/>
        </w:rPr>
        <w:t xml:space="preserve">Think of different coloured objects and use the template to record your object- now add some adjectives to describe your object in detail. Try to use more than one adjective e.g. grey- The huge, grey elephant. </w:t>
      </w:r>
    </w:p>
    <w:p w14:paraId="380EC09D" w14:textId="77777777" w:rsidR="00B57D57" w:rsidRPr="006436F5" w:rsidRDefault="006436F5" w:rsidP="004A07FA">
      <w:pPr>
        <w:pStyle w:val="ListParagraph"/>
        <w:numPr>
          <w:ilvl w:val="0"/>
          <w:numId w:val="5"/>
        </w:numPr>
        <w:rPr>
          <w:sz w:val="28"/>
        </w:rPr>
      </w:pPr>
      <w:r w:rsidRPr="006436F5">
        <w:rPr>
          <w:sz w:val="28"/>
        </w:rPr>
        <w:t xml:space="preserve">Read the poem below- ‘What is Pink?’ </w:t>
      </w:r>
      <w:r w:rsidR="00DE331C" w:rsidRPr="006436F5">
        <w:rPr>
          <w:sz w:val="28"/>
        </w:rPr>
        <w:t>Using your ideas from yesterday use the template to write your own version of the poem.</w:t>
      </w:r>
    </w:p>
    <w:p w14:paraId="290028E5" w14:textId="77777777" w:rsidR="00BF2FE5" w:rsidRPr="00B57D57" w:rsidRDefault="006436F5" w:rsidP="00B57D57">
      <w:pPr>
        <w:rPr>
          <w:color w:val="0070C0"/>
          <w:sz w:val="44"/>
          <w:u w:val="single"/>
        </w:rPr>
      </w:pPr>
      <w:r>
        <w:rPr>
          <w:noProof/>
          <w:lang w:eastAsia="en-GB"/>
        </w:rPr>
        <w:lastRenderedPageBreak/>
        <w:drawing>
          <wp:anchor distT="0" distB="0" distL="114300" distR="114300" simplePos="0" relativeHeight="251659264" behindDoc="0" locked="0" layoutInCell="1" allowOverlap="1" wp14:anchorId="096AADB4" wp14:editId="5C967B60">
            <wp:simplePos x="0" y="0"/>
            <wp:positionH relativeFrom="margin">
              <wp:align>left</wp:align>
            </wp:positionH>
            <wp:positionV relativeFrom="paragraph">
              <wp:posOffset>467360</wp:posOffset>
            </wp:positionV>
            <wp:extent cx="4693920" cy="3608705"/>
            <wp:effectExtent l="0" t="0" r="0" b="0"/>
            <wp:wrapSquare wrapText="bothSides"/>
            <wp:docPr id="4" name="Picture 4" descr="What Is Pink?&quot; -- Christina Rossetti | What is pink, Christina rossetti,  Christina rossetti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Pink?&quot; -- Christina Rossetti | What is pink, Christina rossetti,  Christina rossetti poe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3920" cy="360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D9536" w14:textId="77777777" w:rsidR="006436F5" w:rsidRDefault="006436F5" w:rsidP="00D132C7">
      <w:pPr>
        <w:rPr>
          <w:color w:val="0070C0"/>
          <w:sz w:val="44"/>
          <w:u w:val="single"/>
        </w:rPr>
      </w:pPr>
    </w:p>
    <w:p w14:paraId="1DC1FF0D" w14:textId="77777777" w:rsidR="006436F5" w:rsidRDefault="006436F5" w:rsidP="00D132C7">
      <w:pPr>
        <w:rPr>
          <w:color w:val="0070C0"/>
          <w:sz w:val="44"/>
          <w:u w:val="single"/>
        </w:rPr>
      </w:pPr>
    </w:p>
    <w:p w14:paraId="366265AC" w14:textId="77777777" w:rsidR="006436F5" w:rsidRDefault="006436F5" w:rsidP="00D132C7">
      <w:pPr>
        <w:rPr>
          <w:color w:val="0070C0"/>
          <w:sz w:val="44"/>
          <w:u w:val="single"/>
        </w:rPr>
      </w:pPr>
    </w:p>
    <w:p w14:paraId="77E34A0D" w14:textId="77777777" w:rsidR="006436F5" w:rsidRDefault="006436F5" w:rsidP="00D132C7">
      <w:pPr>
        <w:rPr>
          <w:color w:val="0070C0"/>
          <w:sz w:val="44"/>
          <w:u w:val="single"/>
        </w:rPr>
      </w:pPr>
    </w:p>
    <w:p w14:paraId="659CDB5E" w14:textId="77777777" w:rsidR="006436F5" w:rsidRDefault="006436F5" w:rsidP="00D132C7">
      <w:pPr>
        <w:rPr>
          <w:color w:val="0070C0"/>
          <w:sz w:val="44"/>
          <w:u w:val="single"/>
        </w:rPr>
      </w:pPr>
    </w:p>
    <w:p w14:paraId="4D988EB9" w14:textId="77777777" w:rsidR="006436F5" w:rsidRDefault="006436F5" w:rsidP="00D132C7">
      <w:pPr>
        <w:rPr>
          <w:color w:val="0070C0"/>
          <w:sz w:val="44"/>
          <w:u w:val="single"/>
        </w:rPr>
      </w:pPr>
    </w:p>
    <w:p w14:paraId="70A8266C" w14:textId="77777777" w:rsidR="006436F5" w:rsidRDefault="006436F5" w:rsidP="00D132C7">
      <w:pPr>
        <w:rPr>
          <w:color w:val="0070C0"/>
          <w:sz w:val="44"/>
          <w:u w:val="single"/>
        </w:rPr>
      </w:pPr>
    </w:p>
    <w:p w14:paraId="7DD6E78E" w14:textId="77777777" w:rsidR="006436F5" w:rsidRDefault="006436F5" w:rsidP="00D132C7">
      <w:pPr>
        <w:rPr>
          <w:color w:val="0070C0"/>
          <w:sz w:val="44"/>
          <w:u w:val="single"/>
        </w:rPr>
      </w:pPr>
    </w:p>
    <w:p w14:paraId="387E2933" w14:textId="77777777" w:rsidR="006436F5" w:rsidRDefault="006436F5" w:rsidP="00D132C7">
      <w:pPr>
        <w:rPr>
          <w:color w:val="0070C0"/>
          <w:sz w:val="44"/>
          <w:u w:val="single"/>
        </w:rPr>
      </w:pPr>
    </w:p>
    <w:p w14:paraId="5AFF51AF" w14:textId="77777777" w:rsidR="006436F5" w:rsidRDefault="006436F5" w:rsidP="00D132C7">
      <w:pPr>
        <w:rPr>
          <w:color w:val="0070C0"/>
          <w:sz w:val="44"/>
          <w:u w:val="single"/>
        </w:rPr>
      </w:pPr>
    </w:p>
    <w:p w14:paraId="0FED7D58" w14:textId="77777777" w:rsidR="000257F3" w:rsidRPr="00D132C7" w:rsidRDefault="000257F3" w:rsidP="00D132C7">
      <w:pPr>
        <w:rPr>
          <w:color w:val="0070C0"/>
          <w:sz w:val="44"/>
          <w:u w:val="single"/>
        </w:rPr>
      </w:pPr>
      <w:r w:rsidRPr="00D132C7">
        <w:rPr>
          <w:color w:val="0070C0"/>
          <w:sz w:val="44"/>
          <w:u w:val="single"/>
        </w:rPr>
        <w:lastRenderedPageBreak/>
        <w:t xml:space="preserve">Phonics </w:t>
      </w:r>
    </w:p>
    <w:p w14:paraId="24EE597C" w14:textId="77777777" w:rsidR="000257F3" w:rsidRDefault="000257F3" w:rsidP="000257F3">
      <w:pPr>
        <w:rPr>
          <w:sz w:val="28"/>
        </w:rPr>
      </w:pPr>
      <w:r>
        <w:rPr>
          <w:sz w:val="28"/>
        </w:rPr>
        <w:t>On the website below you will find a selection of phonic games. You can sign in free using the following login:</w:t>
      </w:r>
    </w:p>
    <w:p w14:paraId="66EBAC95" w14:textId="77777777" w:rsidR="000257F3" w:rsidRDefault="000257F3" w:rsidP="000257F3">
      <w:pPr>
        <w:rPr>
          <w:sz w:val="28"/>
        </w:rPr>
      </w:pPr>
      <w:r>
        <w:rPr>
          <w:sz w:val="28"/>
        </w:rPr>
        <w:t>Username jan21</w:t>
      </w:r>
    </w:p>
    <w:p w14:paraId="7A48B55B" w14:textId="77777777" w:rsidR="000257F3" w:rsidRDefault="000257F3" w:rsidP="000257F3">
      <w:pPr>
        <w:rPr>
          <w:sz w:val="28"/>
        </w:rPr>
      </w:pPr>
      <w:r>
        <w:rPr>
          <w:sz w:val="28"/>
        </w:rPr>
        <w:t xml:space="preserve">Password home </w:t>
      </w:r>
    </w:p>
    <w:p w14:paraId="52624D1B" w14:textId="77777777" w:rsidR="000257F3" w:rsidRDefault="004A509B" w:rsidP="000257F3">
      <w:pPr>
        <w:rPr>
          <w:sz w:val="28"/>
        </w:rPr>
      </w:pPr>
      <w:hyperlink r:id="rId9" w:history="1">
        <w:r w:rsidR="000257F3" w:rsidRPr="008814EB">
          <w:rPr>
            <w:rStyle w:val="Hyperlink"/>
            <w:sz w:val="28"/>
          </w:rPr>
          <w:t>https://www.phonicsplay.co.uk/</w:t>
        </w:r>
      </w:hyperlink>
      <w:r w:rsidR="000257F3">
        <w:rPr>
          <w:sz w:val="28"/>
        </w:rPr>
        <w:t xml:space="preserve"> </w:t>
      </w:r>
    </w:p>
    <w:p w14:paraId="2034F820" w14:textId="77777777" w:rsidR="000257F3" w:rsidRDefault="000257F3" w:rsidP="000257F3">
      <w:pPr>
        <w:rPr>
          <w:sz w:val="28"/>
        </w:rPr>
      </w:pPr>
      <w:r>
        <w:rPr>
          <w:sz w:val="28"/>
        </w:rPr>
        <w:t>Pick a different game each day for your child to work on. The children would benefit from access</w:t>
      </w:r>
      <w:r w:rsidR="0007308E">
        <w:rPr>
          <w:sz w:val="28"/>
        </w:rPr>
        <w:t>ing games from P</w:t>
      </w:r>
      <w:r>
        <w:rPr>
          <w:sz w:val="28"/>
        </w:rPr>
        <w:t xml:space="preserve">hase 4 onwards. Do get in contact with us via phone or email if you would like more advice. </w:t>
      </w:r>
      <w:r w:rsidR="00A15EBE">
        <w:rPr>
          <w:sz w:val="28"/>
        </w:rPr>
        <w:t>For those of you who have picked up a pack you can continue with a game from there.</w:t>
      </w:r>
    </w:p>
    <w:p w14:paraId="2B1FAC02" w14:textId="77777777" w:rsidR="00D61811" w:rsidRDefault="00D61811" w:rsidP="000257F3">
      <w:pPr>
        <w:rPr>
          <w:sz w:val="28"/>
        </w:rPr>
      </w:pPr>
    </w:p>
    <w:p w14:paraId="79168E08" w14:textId="77777777" w:rsidR="00D61811" w:rsidRDefault="00D61811" w:rsidP="00D61811">
      <w:pPr>
        <w:rPr>
          <w:color w:val="0070C0"/>
          <w:sz w:val="44"/>
          <w:u w:val="single"/>
        </w:rPr>
      </w:pPr>
      <w:r>
        <w:rPr>
          <w:color w:val="0070C0"/>
          <w:sz w:val="44"/>
          <w:u w:val="single"/>
        </w:rPr>
        <w:t xml:space="preserve">Reading </w:t>
      </w:r>
    </w:p>
    <w:p w14:paraId="7153C9C8" w14:textId="77777777" w:rsidR="00D61811" w:rsidRDefault="005466A3" w:rsidP="00D61811">
      <w:pPr>
        <w:rPr>
          <w:sz w:val="28"/>
        </w:rPr>
      </w:pPr>
      <w:r>
        <w:rPr>
          <w:sz w:val="28"/>
        </w:rPr>
        <w:t xml:space="preserve">We have registered for Oxford Owl </w:t>
      </w:r>
      <w:r w:rsidR="0007308E">
        <w:rPr>
          <w:sz w:val="28"/>
        </w:rPr>
        <w:t xml:space="preserve">reading </w:t>
      </w:r>
      <w:proofErr w:type="spellStart"/>
      <w:r w:rsidR="0007308E">
        <w:rPr>
          <w:sz w:val="28"/>
        </w:rPr>
        <w:t>e</w:t>
      </w:r>
      <w:r>
        <w:rPr>
          <w:sz w:val="28"/>
        </w:rPr>
        <w:t>books</w:t>
      </w:r>
      <w:proofErr w:type="spellEnd"/>
      <w:r>
        <w:rPr>
          <w:sz w:val="28"/>
        </w:rPr>
        <w:t>.</w:t>
      </w:r>
      <w:r w:rsidR="0007308E">
        <w:rPr>
          <w:sz w:val="28"/>
        </w:rPr>
        <w:t xml:space="preserve"> It has a selection of </w:t>
      </w:r>
      <w:proofErr w:type="spellStart"/>
      <w:r w:rsidR="0007308E">
        <w:rPr>
          <w:sz w:val="28"/>
        </w:rPr>
        <w:t>e</w:t>
      </w:r>
      <w:r>
        <w:rPr>
          <w:sz w:val="28"/>
        </w:rPr>
        <w:t>books</w:t>
      </w:r>
      <w:proofErr w:type="spellEnd"/>
      <w:r>
        <w:rPr>
          <w:sz w:val="28"/>
        </w:rPr>
        <w:t xml:space="preserve"> that you and your child can share together. There is a good book called ‘Our Class Tiger’ which you may like to read. The website is:</w:t>
      </w:r>
    </w:p>
    <w:p w14:paraId="3670E7AE" w14:textId="77777777" w:rsidR="005466A3" w:rsidRDefault="004A509B" w:rsidP="00D61811">
      <w:pPr>
        <w:rPr>
          <w:sz w:val="28"/>
        </w:rPr>
      </w:pPr>
      <w:hyperlink r:id="rId10" w:history="1">
        <w:r w:rsidR="005466A3" w:rsidRPr="008814EB">
          <w:rPr>
            <w:rStyle w:val="Hyperlink"/>
            <w:sz w:val="28"/>
          </w:rPr>
          <w:t>www.oxfordowl.co.uk</w:t>
        </w:r>
      </w:hyperlink>
      <w:r w:rsidR="005466A3">
        <w:rPr>
          <w:sz w:val="28"/>
        </w:rPr>
        <w:t xml:space="preserve"> </w:t>
      </w:r>
    </w:p>
    <w:p w14:paraId="2474D8F3" w14:textId="77777777" w:rsidR="005466A3" w:rsidRDefault="005466A3" w:rsidP="00D61811">
      <w:pPr>
        <w:rPr>
          <w:sz w:val="28"/>
        </w:rPr>
      </w:pPr>
      <w:r>
        <w:rPr>
          <w:sz w:val="28"/>
        </w:rPr>
        <w:t xml:space="preserve">The login details are: </w:t>
      </w:r>
    </w:p>
    <w:p w14:paraId="31B3BAD8" w14:textId="77777777" w:rsidR="005466A3" w:rsidRDefault="005466A3" w:rsidP="00D61811">
      <w:pPr>
        <w:rPr>
          <w:sz w:val="28"/>
        </w:rPr>
      </w:pPr>
      <w:r>
        <w:rPr>
          <w:sz w:val="28"/>
        </w:rPr>
        <w:t xml:space="preserve">Username: otter class 2020 </w:t>
      </w:r>
    </w:p>
    <w:p w14:paraId="5713BEC5" w14:textId="77777777" w:rsidR="005466A3" w:rsidRDefault="005466A3" w:rsidP="005466A3">
      <w:pPr>
        <w:rPr>
          <w:sz w:val="28"/>
        </w:rPr>
      </w:pPr>
      <w:r>
        <w:rPr>
          <w:sz w:val="28"/>
        </w:rPr>
        <w:t>Password: Otters1</w:t>
      </w:r>
    </w:p>
    <w:p w14:paraId="2B8A5E4A" w14:textId="77777777" w:rsidR="00B847E8" w:rsidRDefault="00B847E8" w:rsidP="005466A3">
      <w:pPr>
        <w:rPr>
          <w:sz w:val="28"/>
        </w:rPr>
      </w:pPr>
      <w:r>
        <w:rPr>
          <w:sz w:val="28"/>
        </w:rPr>
        <w:lastRenderedPageBreak/>
        <w:t>You may also like to try these two websites which provide games for you to play</w:t>
      </w:r>
    </w:p>
    <w:p w14:paraId="765004BC" w14:textId="77777777" w:rsidR="00B847E8" w:rsidRDefault="00B847E8" w:rsidP="00B847E8"/>
    <w:p w14:paraId="76D2A7EA" w14:textId="77777777" w:rsidR="00B847E8" w:rsidRDefault="004A509B" w:rsidP="00B847E8">
      <w:hyperlink r:id="rId11" w:history="1">
        <w:r w:rsidR="00B847E8" w:rsidRPr="0045036C">
          <w:rPr>
            <w:rStyle w:val="Hyperlink"/>
          </w:rPr>
          <w:t>https://onthespot.offbook-edu.com/</w:t>
        </w:r>
      </w:hyperlink>
      <w:r w:rsidR="00B847E8">
        <w:t xml:space="preserve"> </w:t>
      </w:r>
    </w:p>
    <w:p w14:paraId="0A80B386" w14:textId="77777777" w:rsidR="00B847E8" w:rsidRDefault="00B847E8" w:rsidP="005466A3">
      <w:pPr>
        <w:rPr>
          <w:sz w:val="28"/>
        </w:rPr>
      </w:pPr>
    </w:p>
    <w:p w14:paraId="0673C45F" w14:textId="77777777" w:rsidR="003A68F7" w:rsidRDefault="003A68F7" w:rsidP="005466A3">
      <w:pPr>
        <w:rPr>
          <w:sz w:val="28"/>
        </w:rPr>
      </w:pPr>
      <w:r>
        <w:rPr>
          <w:sz w:val="28"/>
        </w:rPr>
        <w:t xml:space="preserve">You can also access the Oak Academy library using this link </w:t>
      </w:r>
      <w:hyperlink r:id="rId12" w:history="1">
        <w:r w:rsidRPr="00401127">
          <w:rPr>
            <w:rStyle w:val="Hyperlink"/>
            <w:sz w:val="28"/>
          </w:rPr>
          <w:t>https://library.thenational.academy/</w:t>
        </w:r>
      </w:hyperlink>
      <w:r>
        <w:rPr>
          <w:sz w:val="28"/>
        </w:rPr>
        <w:t xml:space="preserve"> where you can find a selection of books and activities. </w:t>
      </w:r>
    </w:p>
    <w:p w14:paraId="224115D4" w14:textId="77777777" w:rsidR="006A22E9" w:rsidRDefault="006A22E9" w:rsidP="005466A3">
      <w:pPr>
        <w:rPr>
          <w:sz w:val="28"/>
        </w:rPr>
      </w:pPr>
    </w:p>
    <w:p w14:paraId="35EF2B07" w14:textId="77777777" w:rsidR="005E75AE" w:rsidRDefault="00B352D2" w:rsidP="005466A3">
      <w:pPr>
        <w:rPr>
          <w:color w:val="0070C0"/>
          <w:sz w:val="44"/>
          <w:u w:val="single"/>
        </w:rPr>
      </w:pPr>
      <w:r w:rsidRPr="00B352D2">
        <w:rPr>
          <w:color w:val="0070C0"/>
          <w:sz w:val="44"/>
          <w:u w:val="single"/>
        </w:rPr>
        <w:t>Maths</w:t>
      </w:r>
    </w:p>
    <w:p w14:paraId="33526A2F" w14:textId="77777777" w:rsidR="008F0BFC" w:rsidRPr="008C7203" w:rsidRDefault="0007308E" w:rsidP="008F0BFC">
      <w:pPr>
        <w:rPr>
          <w:sz w:val="28"/>
        </w:rPr>
      </w:pPr>
      <w:r>
        <w:rPr>
          <w:sz w:val="28"/>
        </w:rPr>
        <w:t>In M</w:t>
      </w:r>
      <w:r w:rsidR="008F0BFC" w:rsidRPr="008C7203">
        <w:rPr>
          <w:sz w:val="28"/>
        </w:rPr>
        <w:t>aths this week the focus</w:t>
      </w:r>
      <w:r w:rsidR="003346CF">
        <w:rPr>
          <w:sz w:val="28"/>
        </w:rPr>
        <w:t xml:space="preserve"> continues to be</w:t>
      </w:r>
      <w:r w:rsidR="008F0BFC" w:rsidRPr="008C7203">
        <w:rPr>
          <w:sz w:val="28"/>
        </w:rPr>
        <w:t xml:space="preserve"> multiplication and division. There are 5 lessons which can be accessed</w:t>
      </w:r>
      <w:r>
        <w:rPr>
          <w:sz w:val="28"/>
        </w:rPr>
        <w:t xml:space="preserve"> by clicking on the Year 2 or Y</w:t>
      </w:r>
      <w:r w:rsidR="008F0BFC" w:rsidRPr="008C7203">
        <w:rPr>
          <w:sz w:val="28"/>
        </w:rPr>
        <w:t>ear 3 link below. Each day your child needs to watch one video clip which will teach the children the learning for that day. Once the video has finished there are worksheets attached that your child can work through. Whilst you can print the worksheets</w:t>
      </w:r>
      <w:r>
        <w:rPr>
          <w:sz w:val="28"/>
        </w:rPr>
        <w:t>,</w:t>
      </w:r>
      <w:r w:rsidR="008F0BFC" w:rsidRPr="008C7203">
        <w:rPr>
          <w:sz w:val="28"/>
        </w:rPr>
        <w:t xml:space="preserve"> you do not need to as your child can write the answers on a piece of paper. You can either send their work to us via a photo or by dropping</w:t>
      </w:r>
      <w:r>
        <w:rPr>
          <w:sz w:val="28"/>
        </w:rPr>
        <w:t xml:space="preserve"> it</w:t>
      </w:r>
      <w:r w:rsidR="008F0BFC" w:rsidRPr="008C7203">
        <w:rPr>
          <w:sz w:val="28"/>
        </w:rPr>
        <w:t xml:space="preserve"> into the office so that we can mark it or you can mark it yourself. </w:t>
      </w:r>
      <w:r w:rsidR="003346CF">
        <w:rPr>
          <w:sz w:val="28"/>
        </w:rPr>
        <w:t>Once again some of the Year 2 work may be labelled Year 1 and Year 3 labelled Year 2. This is because as the children learn it’s important to recap on previous learning.</w:t>
      </w:r>
    </w:p>
    <w:p w14:paraId="7BC06137" w14:textId="77777777" w:rsidR="008F0BFC" w:rsidRPr="008F0BFC" w:rsidRDefault="008F0BFC" w:rsidP="008F0BFC">
      <w:pPr>
        <w:rPr>
          <w:color w:val="0070C0"/>
          <w:sz w:val="28"/>
        </w:rPr>
      </w:pPr>
    </w:p>
    <w:p w14:paraId="1E5E7A83" w14:textId="77777777" w:rsidR="00B352D2" w:rsidRDefault="00B352D2" w:rsidP="00B352D2">
      <w:pPr>
        <w:jc w:val="center"/>
        <w:rPr>
          <w:color w:val="0070C0"/>
          <w:sz w:val="44"/>
          <w:u w:val="single"/>
        </w:rPr>
      </w:pPr>
      <w:r w:rsidRPr="00B352D2">
        <w:rPr>
          <w:color w:val="0070C0"/>
          <w:sz w:val="44"/>
          <w:u w:val="single"/>
        </w:rPr>
        <w:t xml:space="preserve">Year 2- Multiplication and Division </w:t>
      </w:r>
    </w:p>
    <w:p w14:paraId="298EAD10" w14:textId="77777777" w:rsidR="00BF2FE5" w:rsidRPr="002C28AD" w:rsidRDefault="004A509B" w:rsidP="00BF2FE5">
      <w:pPr>
        <w:rPr>
          <w:sz w:val="28"/>
        </w:rPr>
      </w:pPr>
      <w:hyperlink r:id="rId13" w:history="1">
        <w:r w:rsidR="00BF2FE5" w:rsidRPr="002C28AD">
          <w:rPr>
            <w:rStyle w:val="Hyperlink"/>
            <w:sz w:val="28"/>
          </w:rPr>
          <w:t>https://whiterosemaths.com/homelearning/year-2/spring-week-3-number-multiplication-and-division/</w:t>
        </w:r>
      </w:hyperlink>
      <w:r w:rsidR="00BF2FE5" w:rsidRPr="002C28AD">
        <w:rPr>
          <w:sz w:val="28"/>
        </w:rPr>
        <w:t xml:space="preserve"> </w:t>
      </w:r>
    </w:p>
    <w:p w14:paraId="6191FE80" w14:textId="77777777" w:rsidR="00B352D2" w:rsidRPr="00B352D2" w:rsidRDefault="00B352D2" w:rsidP="00B352D2">
      <w:pPr>
        <w:jc w:val="center"/>
        <w:rPr>
          <w:color w:val="0070C0"/>
          <w:sz w:val="44"/>
          <w:u w:val="single"/>
        </w:rPr>
      </w:pPr>
      <w:r w:rsidRPr="00B352D2">
        <w:rPr>
          <w:color w:val="0070C0"/>
          <w:sz w:val="44"/>
          <w:u w:val="single"/>
        </w:rPr>
        <w:lastRenderedPageBreak/>
        <w:t xml:space="preserve">Year </w:t>
      </w:r>
      <w:r>
        <w:rPr>
          <w:color w:val="0070C0"/>
          <w:sz w:val="44"/>
          <w:u w:val="single"/>
        </w:rPr>
        <w:t>3</w:t>
      </w:r>
      <w:r w:rsidRPr="00B352D2">
        <w:rPr>
          <w:color w:val="0070C0"/>
          <w:sz w:val="44"/>
          <w:u w:val="single"/>
        </w:rPr>
        <w:t xml:space="preserve">- Multiplication and Division </w:t>
      </w:r>
    </w:p>
    <w:p w14:paraId="38DD5D7A" w14:textId="77777777" w:rsidR="00BF2FE5" w:rsidRPr="002C28AD" w:rsidRDefault="004A509B" w:rsidP="00BF2FE5">
      <w:pPr>
        <w:rPr>
          <w:sz w:val="28"/>
        </w:rPr>
      </w:pPr>
      <w:hyperlink r:id="rId14" w:history="1">
        <w:r w:rsidR="00BF2FE5" w:rsidRPr="002C28AD">
          <w:rPr>
            <w:rStyle w:val="Hyperlink"/>
            <w:sz w:val="28"/>
          </w:rPr>
          <w:t>https://whiterosemaths.com/homelearning/year-3/week-12-number-multiplication-division/</w:t>
        </w:r>
      </w:hyperlink>
      <w:r w:rsidR="00BF2FE5" w:rsidRPr="002C28AD">
        <w:rPr>
          <w:sz w:val="28"/>
        </w:rPr>
        <w:t xml:space="preserve"> </w:t>
      </w:r>
    </w:p>
    <w:p w14:paraId="1F57D728" w14:textId="77777777" w:rsidR="00BF2FE5" w:rsidRDefault="00BF2FE5" w:rsidP="00BF2FE5"/>
    <w:p w14:paraId="07E5D81A" w14:textId="77777777" w:rsidR="008C7203" w:rsidRPr="002C28AD" w:rsidRDefault="008C7203">
      <w:pPr>
        <w:rPr>
          <w:sz w:val="28"/>
        </w:rPr>
      </w:pPr>
    </w:p>
    <w:p w14:paraId="17A00443" w14:textId="77777777" w:rsidR="00BF2FE5" w:rsidRPr="002C28AD" w:rsidRDefault="002C28AD">
      <w:pPr>
        <w:rPr>
          <w:sz w:val="28"/>
        </w:rPr>
      </w:pPr>
      <w:r w:rsidRPr="002C28AD">
        <w:rPr>
          <w:sz w:val="28"/>
        </w:rPr>
        <w:t xml:space="preserve">Beat It maths- We have attached a Beat </w:t>
      </w:r>
      <w:proofErr w:type="gramStart"/>
      <w:r w:rsidRPr="002C28AD">
        <w:rPr>
          <w:sz w:val="28"/>
        </w:rPr>
        <w:t>It</w:t>
      </w:r>
      <w:proofErr w:type="gramEnd"/>
      <w:r w:rsidRPr="002C28AD">
        <w:rPr>
          <w:sz w:val="28"/>
        </w:rPr>
        <w:t xml:space="preserve"> maths sheet for Year 2 and Year 3 for the children to have a go at. Don’t worry about the time challenge- the children will get quicker the more they practise with these worksheets. </w:t>
      </w:r>
    </w:p>
    <w:p w14:paraId="70D03542" w14:textId="77777777" w:rsidR="00BF2FE5" w:rsidRDefault="00BF2FE5" w:rsidP="00BF2FE5"/>
    <w:p w14:paraId="7E982AA5" w14:textId="77777777" w:rsidR="008C7203" w:rsidRDefault="008C7203">
      <w:pPr>
        <w:rPr>
          <w:color w:val="0070C0"/>
          <w:sz w:val="44"/>
          <w:u w:val="single"/>
        </w:rPr>
      </w:pPr>
      <w:r>
        <w:rPr>
          <w:color w:val="0070C0"/>
          <w:sz w:val="44"/>
          <w:u w:val="single"/>
        </w:rPr>
        <w:t xml:space="preserve">Science </w:t>
      </w:r>
    </w:p>
    <w:p w14:paraId="2EA8FDF2" w14:textId="77777777" w:rsidR="00F54FB8" w:rsidRPr="002C28AD" w:rsidRDefault="002C28AD" w:rsidP="00F54FB8">
      <w:pPr>
        <w:rPr>
          <w:sz w:val="28"/>
        </w:rPr>
      </w:pPr>
      <w:r w:rsidRPr="002C28AD">
        <w:rPr>
          <w:sz w:val="28"/>
        </w:rPr>
        <w:t>This week in science we are exploring animals including humans. The following link has videos for the children to work through- lessons 1-3.</w:t>
      </w:r>
    </w:p>
    <w:p w14:paraId="2422E616" w14:textId="77777777" w:rsidR="00F54FB8" w:rsidRPr="002C28AD" w:rsidRDefault="004A509B" w:rsidP="00F54FB8">
      <w:pPr>
        <w:rPr>
          <w:sz w:val="28"/>
        </w:rPr>
      </w:pPr>
      <w:hyperlink r:id="rId15" w:history="1">
        <w:r w:rsidR="00F54FB8" w:rsidRPr="002C28AD">
          <w:rPr>
            <w:rStyle w:val="Hyperlink"/>
            <w:sz w:val="28"/>
          </w:rPr>
          <w:t>https://classroom.thenational.academy/units/the-animal-kingdom-3cfa</w:t>
        </w:r>
      </w:hyperlink>
      <w:r w:rsidR="00F54FB8" w:rsidRPr="002C28AD">
        <w:rPr>
          <w:sz w:val="28"/>
        </w:rPr>
        <w:t xml:space="preserve"> </w:t>
      </w:r>
    </w:p>
    <w:p w14:paraId="69E1A42B" w14:textId="77777777" w:rsidR="002C28AD" w:rsidRDefault="002C28AD" w:rsidP="005466A3">
      <w:pPr>
        <w:rPr>
          <w:color w:val="0070C0"/>
          <w:sz w:val="44"/>
          <w:u w:val="single"/>
        </w:rPr>
      </w:pPr>
    </w:p>
    <w:p w14:paraId="1063FF15" w14:textId="77777777" w:rsidR="006436F5" w:rsidRDefault="006436F5" w:rsidP="005466A3">
      <w:pPr>
        <w:rPr>
          <w:color w:val="0070C0"/>
          <w:sz w:val="44"/>
          <w:u w:val="single"/>
        </w:rPr>
      </w:pPr>
    </w:p>
    <w:p w14:paraId="673D8CF6" w14:textId="77777777" w:rsidR="006436F5" w:rsidRDefault="006436F5" w:rsidP="005466A3">
      <w:pPr>
        <w:rPr>
          <w:color w:val="0070C0"/>
          <w:sz w:val="44"/>
          <w:u w:val="single"/>
        </w:rPr>
      </w:pPr>
    </w:p>
    <w:p w14:paraId="3F55AC62" w14:textId="77777777" w:rsidR="006436F5" w:rsidRDefault="006436F5" w:rsidP="005466A3">
      <w:pPr>
        <w:rPr>
          <w:color w:val="0070C0"/>
          <w:sz w:val="44"/>
          <w:u w:val="single"/>
        </w:rPr>
      </w:pPr>
    </w:p>
    <w:p w14:paraId="54C2FE79" w14:textId="77777777" w:rsidR="005466A3" w:rsidRDefault="005466A3" w:rsidP="005466A3">
      <w:pPr>
        <w:rPr>
          <w:color w:val="0070C0"/>
          <w:sz w:val="44"/>
          <w:u w:val="single"/>
        </w:rPr>
      </w:pPr>
      <w:r>
        <w:rPr>
          <w:color w:val="0070C0"/>
          <w:sz w:val="44"/>
          <w:u w:val="single"/>
        </w:rPr>
        <w:lastRenderedPageBreak/>
        <w:t xml:space="preserve">Topic </w:t>
      </w:r>
    </w:p>
    <w:p w14:paraId="57A93DC0" w14:textId="77777777" w:rsidR="00B847E8" w:rsidRDefault="00F54FB8" w:rsidP="00F54FB8">
      <w:pPr>
        <w:rPr>
          <w:sz w:val="28"/>
        </w:rPr>
      </w:pPr>
      <w:r>
        <w:rPr>
          <w:sz w:val="28"/>
        </w:rPr>
        <w:t>This week we are going to continue with our geography topic around settlements and cities. You can complete the activities using the link below:</w:t>
      </w:r>
    </w:p>
    <w:p w14:paraId="12B2C7C5" w14:textId="77777777" w:rsidR="00F54FB8" w:rsidRDefault="004A509B" w:rsidP="00F54FB8">
      <w:pPr>
        <w:rPr>
          <w:sz w:val="28"/>
        </w:rPr>
      </w:pPr>
      <w:hyperlink r:id="rId16" w:history="1">
        <w:r w:rsidR="00F54FB8" w:rsidRPr="0040753C">
          <w:rPr>
            <w:rStyle w:val="Hyperlink"/>
            <w:sz w:val="28"/>
          </w:rPr>
          <w:t>https://classroom.thenational.academy/units/villages-towns-and-cities-28b9</w:t>
        </w:r>
      </w:hyperlink>
      <w:r w:rsidR="00F54FB8">
        <w:rPr>
          <w:sz w:val="28"/>
        </w:rPr>
        <w:t xml:space="preserve"> </w:t>
      </w:r>
    </w:p>
    <w:p w14:paraId="6FA67BF3" w14:textId="77777777" w:rsidR="00F54FB8" w:rsidRDefault="00F54FB8" w:rsidP="00F54FB8">
      <w:pPr>
        <w:rPr>
          <w:sz w:val="28"/>
        </w:rPr>
      </w:pPr>
      <w:r>
        <w:rPr>
          <w:sz w:val="28"/>
        </w:rPr>
        <w:t>We would like you to work through lessons 7-10</w:t>
      </w:r>
    </w:p>
    <w:p w14:paraId="60EDF9A2" w14:textId="77777777" w:rsidR="00F54FB8" w:rsidRDefault="00F54FB8" w:rsidP="00F54FB8">
      <w:pPr>
        <w:rPr>
          <w:sz w:val="28"/>
        </w:rPr>
      </w:pPr>
    </w:p>
    <w:p w14:paraId="248EAC79" w14:textId="77777777" w:rsidR="00F54FB8" w:rsidRDefault="00F54FB8" w:rsidP="00F54FB8">
      <w:pPr>
        <w:rPr>
          <w:sz w:val="28"/>
        </w:rPr>
      </w:pPr>
      <w:r>
        <w:rPr>
          <w:sz w:val="28"/>
        </w:rPr>
        <w:t>We would also like you to join in with these music lessons which can be found using the link below:</w:t>
      </w:r>
    </w:p>
    <w:p w14:paraId="107B51A9" w14:textId="77777777" w:rsidR="00F54FB8" w:rsidRDefault="004A509B" w:rsidP="00F54FB8">
      <w:pPr>
        <w:rPr>
          <w:sz w:val="28"/>
        </w:rPr>
      </w:pPr>
      <w:hyperlink r:id="rId17" w:history="1">
        <w:r w:rsidR="002C28AD" w:rsidRPr="001F1159">
          <w:rPr>
            <w:rStyle w:val="Hyperlink"/>
            <w:sz w:val="28"/>
          </w:rPr>
          <w:t>https://classroom.thenational.academy/units/rhythm-bedc</w:t>
        </w:r>
      </w:hyperlink>
    </w:p>
    <w:p w14:paraId="65F8809B" w14:textId="77777777" w:rsidR="00B847E8" w:rsidRPr="00753C7B" w:rsidRDefault="002C28AD" w:rsidP="00D815B9">
      <w:pPr>
        <w:rPr>
          <w:sz w:val="28"/>
        </w:rPr>
      </w:pPr>
      <w:r>
        <w:rPr>
          <w:sz w:val="28"/>
        </w:rPr>
        <w:t xml:space="preserve">Work through lessons 1-3 </w:t>
      </w:r>
    </w:p>
    <w:sectPr w:rsidR="00B847E8" w:rsidRPr="00753C7B" w:rsidSect="005E75AE">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C54A0" w14:textId="77777777" w:rsidR="007F7E86" w:rsidRDefault="007F7E86" w:rsidP="007F7E86">
      <w:pPr>
        <w:spacing w:after="0" w:line="240" w:lineRule="auto"/>
      </w:pPr>
      <w:r>
        <w:separator/>
      </w:r>
    </w:p>
  </w:endnote>
  <w:endnote w:type="continuationSeparator" w:id="0">
    <w:p w14:paraId="56061962" w14:textId="77777777" w:rsidR="007F7E86" w:rsidRDefault="007F7E86" w:rsidP="007F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7F96E" w14:textId="77777777" w:rsidR="007F7E86" w:rsidRDefault="007F7E86" w:rsidP="007F7E86">
      <w:pPr>
        <w:spacing w:after="0" w:line="240" w:lineRule="auto"/>
      </w:pPr>
      <w:r>
        <w:separator/>
      </w:r>
    </w:p>
  </w:footnote>
  <w:footnote w:type="continuationSeparator" w:id="0">
    <w:p w14:paraId="2DF16C8D" w14:textId="77777777" w:rsidR="007F7E86" w:rsidRDefault="007F7E86" w:rsidP="007F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AF84" w14:textId="77777777" w:rsidR="007F7E86" w:rsidRDefault="007F7E86">
    <w:pPr>
      <w:pStyle w:val="Header"/>
    </w:pPr>
    <w:r>
      <w:rPr>
        <w:noProof/>
        <w:lang w:eastAsia="en-GB"/>
      </w:rPr>
      <w:drawing>
        <wp:anchor distT="0" distB="0" distL="114300" distR="114300" simplePos="0" relativeHeight="251658240" behindDoc="0" locked="0" layoutInCell="1" allowOverlap="1" wp14:anchorId="2E03EADD" wp14:editId="6755D9FA">
          <wp:simplePos x="0" y="0"/>
          <wp:positionH relativeFrom="column">
            <wp:posOffset>8275320</wp:posOffset>
          </wp:positionH>
          <wp:positionV relativeFrom="paragraph">
            <wp:posOffset>3175</wp:posOffset>
          </wp:positionV>
          <wp:extent cx="792480" cy="69024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90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39846C7" wp14:editId="63E01CE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002B"/>
    <w:multiLevelType w:val="hybridMultilevel"/>
    <w:tmpl w:val="21E0E3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E063F44"/>
    <w:multiLevelType w:val="hybridMultilevel"/>
    <w:tmpl w:val="3BC0A66E"/>
    <w:lvl w:ilvl="0" w:tplc="BFBE89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33475"/>
    <w:multiLevelType w:val="hybridMultilevel"/>
    <w:tmpl w:val="6A36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5511B"/>
    <w:multiLevelType w:val="hybridMultilevel"/>
    <w:tmpl w:val="31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1177C"/>
    <w:multiLevelType w:val="hybridMultilevel"/>
    <w:tmpl w:val="46860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AE"/>
    <w:rsid w:val="000257F3"/>
    <w:rsid w:val="0007308E"/>
    <w:rsid w:val="00202A83"/>
    <w:rsid w:val="0023060E"/>
    <w:rsid w:val="002C28AD"/>
    <w:rsid w:val="002E4D44"/>
    <w:rsid w:val="002F207B"/>
    <w:rsid w:val="00303F49"/>
    <w:rsid w:val="003346CF"/>
    <w:rsid w:val="003959A5"/>
    <w:rsid w:val="003A68F7"/>
    <w:rsid w:val="004102FA"/>
    <w:rsid w:val="004526C8"/>
    <w:rsid w:val="00483719"/>
    <w:rsid w:val="004955E0"/>
    <w:rsid w:val="004A509B"/>
    <w:rsid w:val="004B3A22"/>
    <w:rsid w:val="004D12A6"/>
    <w:rsid w:val="004D3CA1"/>
    <w:rsid w:val="004E162B"/>
    <w:rsid w:val="00531A51"/>
    <w:rsid w:val="005466A3"/>
    <w:rsid w:val="005C3414"/>
    <w:rsid w:val="005E75AE"/>
    <w:rsid w:val="006436F5"/>
    <w:rsid w:val="006A22E9"/>
    <w:rsid w:val="007114D0"/>
    <w:rsid w:val="00753C7B"/>
    <w:rsid w:val="007C4014"/>
    <w:rsid w:val="007F7E86"/>
    <w:rsid w:val="008C7203"/>
    <w:rsid w:val="008F0BFC"/>
    <w:rsid w:val="0096760A"/>
    <w:rsid w:val="009C2239"/>
    <w:rsid w:val="00A15EBE"/>
    <w:rsid w:val="00A63595"/>
    <w:rsid w:val="00AE6263"/>
    <w:rsid w:val="00B0497E"/>
    <w:rsid w:val="00B352D2"/>
    <w:rsid w:val="00B57D57"/>
    <w:rsid w:val="00B847E8"/>
    <w:rsid w:val="00BA47EF"/>
    <w:rsid w:val="00BF2FE5"/>
    <w:rsid w:val="00C12AD5"/>
    <w:rsid w:val="00D132C7"/>
    <w:rsid w:val="00D61811"/>
    <w:rsid w:val="00D815B9"/>
    <w:rsid w:val="00DA30EC"/>
    <w:rsid w:val="00DE331C"/>
    <w:rsid w:val="00E5150E"/>
    <w:rsid w:val="00E87FBE"/>
    <w:rsid w:val="00EA61A7"/>
    <w:rsid w:val="00EC30F8"/>
    <w:rsid w:val="00F31D58"/>
    <w:rsid w:val="00F5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F7986"/>
  <w15:chartTrackingRefBased/>
  <w15:docId w15:val="{7364CA68-A7B2-435A-980A-3B4232A1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AE"/>
    <w:rPr>
      <w:color w:val="0563C1" w:themeColor="hyperlink"/>
      <w:u w:val="single"/>
    </w:rPr>
  </w:style>
  <w:style w:type="paragraph" w:styleId="ListParagraph">
    <w:name w:val="List Paragraph"/>
    <w:basedOn w:val="Normal"/>
    <w:uiPriority w:val="34"/>
    <w:qFormat/>
    <w:rsid w:val="005E75AE"/>
    <w:pPr>
      <w:ind w:left="720"/>
      <w:contextualSpacing/>
    </w:pPr>
  </w:style>
  <w:style w:type="paragraph" w:styleId="Header">
    <w:name w:val="header"/>
    <w:basedOn w:val="Normal"/>
    <w:link w:val="HeaderChar"/>
    <w:uiPriority w:val="99"/>
    <w:unhideWhenUsed/>
    <w:rsid w:val="007F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86"/>
  </w:style>
  <w:style w:type="paragraph" w:styleId="Footer">
    <w:name w:val="footer"/>
    <w:basedOn w:val="Normal"/>
    <w:link w:val="FooterChar"/>
    <w:uiPriority w:val="99"/>
    <w:unhideWhenUsed/>
    <w:rsid w:val="007F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E86"/>
  </w:style>
  <w:style w:type="character" w:styleId="FollowedHyperlink">
    <w:name w:val="FollowedHyperlink"/>
    <w:basedOn w:val="DefaultParagraphFont"/>
    <w:uiPriority w:val="99"/>
    <w:semiHidden/>
    <w:unhideWhenUsed/>
    <w:rsid w:val="00452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hiterosemaths.com/homelearning/year-2/spring-week-3-number-multiplication-and-divisio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489micE6eHU" TargetMode="External"/><Relationship Id="rId12" Type="http://schemas.openxmlformats.org/officeDocument/2006/relationships/hyperlink" Target="https://library.thenational.academy/" TargetMode="External"/><Relationship Id="rId17" Type="http://schemas.openxmlformats.org/officeDocument/2006/relationships/hyperlink" Target="https://classroom.thenational.academy/units/rhythm-bedc" TargetMode="External"/><Relationship Id="rId2" Type="http://schemas.openxmlformats.org/officeDocument/2006/relationships/styles" Target="styles.xml"/><Relationship Id="rId16" Type="http://schemas.openxmlformats.org/officeDocument/2006/relationships/hyperlink" Target="https://classroom.thenational.academy/units/villages-towns-and-cities-28b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thespot.offbook-edu.com/" TargetMode="External"/><Relationship Id="rId5" Type="http://schemas.openxmlformats.org/officeDocument/2006/relationships/footnotes" Target="footnotes.xml"/><Relationship Id="rId15" Type="http://schemas.openxmlformats.org/officeDocument/2006/relationships/hyperlink" Target="https://classroom.thenational.academy/units/the-animal-kingdom-3cfa" TargetMode="External"/><Relationship Id="rId10" Type="http://schemas.openxmlformats.org/officeDocument/2006/relationships/hyperlink" Target="http://www.oxfordowl.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onicsplay.co.uk/" TargetMode="External"/><Relationship Id="rId14" Type="http://schemas.openxmlformats.org/officeDocument/2006/relationships/hyperlink" Target="https://whiterosemaths.com/homelearning/year-3/week-12-number-multiplication-di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Thompson</dc:creator>
  <cp:keywords/>
  <dc:description/>
  <cp:lastModifiedBy>hannah perry</cp:lastModifiedBy>
  <cp:revision>2</cp:revision>
  <dcterms:created xsi:type="dcterms:W3CDTF">2021-02-07T20:06:00Z</dcterms:created>
  <dcterms:modified xsi:type="dcterms:W3CDTF">2021-02-07T20:06:00Z</dcterms:modified>
</cp:coreProperties>
</file>