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94" w:rsidRDefault="00EA437E" w:rsidP="00AE6794">
      <w:pPr>
        <w:pStyle w:val="Header"/>
        <w:ind w:right="176"/>
        <w:rPr>
          <w:sz w:val="24"/>
        </w:rPr>
      </w:pPr>
      <w:bookmarkStart w:id="0" w:name="_GoBack"/>
      <w:bookmarkEnd w:id="0"/>
      <w:r>
        <w:rPr>
          <w:noProof/>
          <w:sz w:val="24"/>
          <w:lang w:eastAsia="en-GB"/>
        </w:rPr>
        <mc:AlternateContent>
          <mc:Choice Requires="wps">
            <w:drawing>
              <wp:anchor distT="0" distB="0" distL="114300" distR="114300" simplePos="0" relativeHeight="251657728" behindDoc="0" locked="0" layoutInCell="1" allowOverlap="1" wp14:anchorId="579CD626" wp14:editId="36D04885">
                <wp:simplePos x="0" y="0"/>
                <wp:positionH relativeFrom="column">
                  <wp:posOffset>2312035</wp:posOffset>
                </wp:positionH>
                <wp:positionV relativeFrom="paragraph">
                  <wp:posOffset>-45720</wp:posOffset>
                </wp:positionV>
                <wp:extent cx="4443095" cy="2733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232" w:rsidRDefault="003D7232" w:rsidP="003F780E">
                            <w:pPr>
                              <w:pStyle w:val="Header"/>
                              <w:ind w:right="178"/>
                              <w:jc w:val="right"/>
                              <w:rPr>
                                <w:noProof/>
                                <w:lang w:val="en-US"/>
                              </w:rPr>
                            </w:pPr>
                            <w:r w:rsidRPr="006E7144">
                              <w:rPr>
                                <w:b/>
                                <w:noProof/>
                                <w:color w:val="005EB8"/>
                                <w:lang w:val="en-US"/>
                              </w:rPr>
                              <w:t>Immunisation Service</w:t>
                            </w:r>
                            <w:r>
                              <w:rPr>
                                <w:b/>
                                <w:noProof/>
                                <w:color w:val="005EB8"/>
                                <w:lang w:val="en-US"/>
                              </w:rPr>
                              <w:t xml:space="preserve"> (0-19)</w:t>
                            </w:r>
                            <w:r w:rsidRPr="006E7144">
                              <w:rPr>
                                <w:noProof/>
                                <w:lang w:val="en-US"/>
                              </w:rPr>
                              <w:br/>
                            </w:r>
                            <w:r w:rsidR="003F780E">
                              <w:rPr>
                                <w:noProof/>
                                <w:lang w:val="en-US"/>
                              </w:rPr>
                              <w:t>Trinity House</w:t>
                            </w:r>
                          </w:p>
                          <w:p w:rsidR="003F780E" w:rsidRDefault="003F780E" w:rsidP="003F780E">
                            <w:pPr>
                              <w:pStyle w:val="Header"/>
                              <w:ind w:right="178"/>
                              <w:jc w:val="right"/>
                              <w:rPr>
                                <w:noProof/>
                                <w:lang w:val="en-US"/>
                              </w:rPr>
                            </w:pPr>
                            <w:r>
                              <w:rPr>
                                <w:noProof/>
                                <w:lang w:val="en-US"/>
                              </w:rPr>
                              <w:t>110-120 Upper Pemberton</w:t>
                            </w:r>
                          </w:p>
                          <w:p w:rsidR="003F780E" w:rsidRPr="006E7144" w:rsidRDefault="003F780E" w:rsidP="003F780E">
                            <w:pPr>
                              <w:pStyle w:val="Header"/>
                              <w:ind w:right="178"/>
                              <w:jc w:val="right"/>
                              <w:rPr>
                                <w:noProof/>
                                <w:lang w:val="en-US"/>
                              </w:rPr>
                            </w:pPr>
                            <w:r>
                              <w:rPr>
                                <w:noProof/>
                                <w:lang w:val="en-US"/>
                              </w:rPr>
                              <w:t>Eureka Park</w:t>
                            </w:r>
                          </w:p>
                          <w:p w:rsidR="003D7232" w:rsidRPr="006E7144" w:rsidRDefault="003D7232" w:rsidP="003D7232">
                            <w:pPr>
                              <w:tabs>
                                <w:tab w:val="center" w:pos="4320"/>
                                <w:tab w:val="right" w:pos="8640"/>
                              </w:tabs>
                              <w:ind w:right="178"/>
                              <w:jc w:val="right"/>
                              <w:rPr>
                                <w:noProof/>
                                <w:lang w:val="en-US"/>
                              </w:rPr>
                            </w:pPr>
                            <w:r w:rsidRPr="006E7144">
                              <w:rPr>
                                <w:noProof/>
                                <w:lang w:val="en-US"/>
                              </w:rPr>
                              <w:t>Ashford</w:t>
                            </w:r>
                          </w:p>
                          <w:p w:rsidR="003D7232" w:rsidRPr="006E7144" w:rsidRDefault="003D7232" w:rsidP="003D7232">
                            <w:pPr>
                              <w:tabs>
                                <w:tab w:val="center" w:pos="4320"/>
                                <w:tab w:val="right" w:pos="8640"/>
                              </w:tabs>
                              <w:ind w:right="178"/>
                              <w:jc w:val="right"/>
                              <w:rPr>
                                <w:noProof/>
                                <w:lang w:val="en-US"/>
                              </w:rPr>
                            </w:pPr>
                            <w:r w:rsidRPr="006E7144">
                              <w:rPr>
                                <w:noProof/>
                                <w:lang w:val="en-US"/>
                              </w:rPr>
                              <w:t xml:space="preserve">Kent </w:t>
                            </w:r>
                          </w:p>
                          <w:p w:rsidR="003D7232" w:rsidRPr="006E7144" w:rsidRDefault="003F780E" w:rsidP="003D7232">
                            <w:pPr>
                              <w:tabs>
                                <w:tab w:val="center" w:pos="4320"/>
                                <w:tab w:val="right" w:pos="8640"/>
                              </w:tabs>
                              <w:ind w:right="178"/>
                              <w:jc w:val="right"/>
                              <w:rPr>
                                <w:noProof/>
                                <w:lang w:val="en-US"/>
                              </w:rPr>
                            </w:pPr>
                            <w:r>
                              <w:rPr>
                                <w:noProof/>
                                <w:lang w:val="en-US"/>
                              </w:rPr>
                              <w:t>TN25 4AZ</w:t>
                            </w:r>
                          </w:p>
                          <w:p w:rsidR="003D7232" w:rsidRPr="006E7144" w:rsidRDefault="003D7232" w:rsidP="003D7232">
                            <w:pPr>
                              <w:tabs>
                                <w:tab w:val="center" w:pos="4320"/>
                                <w:tab w:val="right" w:pos="8640"/>
                              </w:tabs>
                              <w:ind w:right="178"/>
                              <w:jc w:val="right"/>
                              <w:rPr>
                                <w:noProof/>
                                <w:lang w:val="en-US"/>
                              </w:rPr>
                            </w:pPr>
                          </w:p>
                          <w:p w:rsidR="003D7232" w:rsidRPr="006E7144" w:rsidRDefault="003D7232" w:rsidP="003D7232">
                            <w:pPr>
                              <w:tabs>
                                <w:tab w:val="center" w:pos="4320"/>
                                <w:tab w:val="right" w:pos="8640"/>
                              </w:tabs>
                              <w:ind w:right="178"/>
                              <w:jc w:val="right"/>
                              <w:rPr>
                                <w:noProof/>
                                <w:lang w:val="en-US"/>
                              </w:rPr>
                            </w:pPr>
                            <w:r w:rsidRPr="006E7144">
                              <w:rPr>
                                <w:b/>
                                <w:noProof/>
                                <w:lang w:val="en-US"/>
                              </w:rPr>
                              <w:t>Phone:</w:t>
                            </w:r>
                            <w:r w:rsidRPr="006E7144">
                              <w:rPr>
                                <w:noProof/>
                                <w:lang w:val="en-US"/>
                              </w:rPr>
                              <w:t xml:space="preserve"> 0300 123 5205</w:t>
                            </w:r>
                          </w:p>
                          <w:p w:rsidR="006120DF" w:rsidRPr="006E7144" w:rsidRDefault="003D7232" w:rsidP="006120DF">
                            <w:pPr>
                              <w:tabs>
                                <w:tab w:val="center" w:pos="4320"/>
                                <w:tab w:val="right" w:pos="8640"/>
                              </w:tabs>
                              <w:ind w:right="178"/>
                              <w:jc w:val="right"/>
                              <w:rPr>
                                <w:noProof/>
                                <w:lang w:val="en-US"/>
                              </w:rPr>
                            </w:pPr>
                            <w:r w:rsidRPr="006E7144">
                              <w:rPr>
                                <w:b/>
                                <w:noProof/>
                                <w:lang w:val="en-US"/>
                              </w:rPr>
                              <w:t>Email:</w:t>
                            </w:r>
                            <w:r w:rsidR="006120DF">
                              <w:rPr>
                                <w:b/>
                                <w:noProof/>
                                <w:lang w:val="en-US"/>
                              </w:rPr>
                              <w:t xml:space="preserve"> </w:t>
                            </w:r>
                            <w:hyperlink r:id="rId8" w:history="1">
                              <w:r w:rsidR="006120DF" w:rsidRPr="00243596">
                                <w:rPr>
                                  <w:rStyle w:val="Hyperlink"/>
                                  <w:noProof/>
                                  <w:lang w:val="en-US"/>
                                </w:rPr>
                                <w:t>kchft.cyp-immunisationteam@nhs.net</w:t>
                              </w:r>
                            </w:hyperlink>
                          </w:p>
                          <w:p w:rsidR="00F13892" w:rsidRDefault="003D7232" w:rsidP="003D7232">
                            <w:pPr>
                              <w:tabs>
                                <w:tab w:val="center" w:pos="4320"/>
                                <w:tab w:val="right" w:pos="8640"/>
                              </w:tabs>
                              <w:ind w:right="178"/>
                              <w:jc w:val="right"/>
                            </w:pPr>
                            <w:r w:rsidRPr="006E7144">
                              <w:rPr>
                                <w:b/>
                                <w:noProof/>
                                <w:lang w:val="en-US"/>
                              </w:rPr>
                              <w:t>Web</w:t>
                            </w:r>
                            <w:r w:rsidR="006120DF">
                              <w:rPr>
                                <w:b/>
                                <w:noProof/>
                                <w:lang w:val="en-US"/>
                              </w:rPr>
                              <w:t>site</w:t>
                            </w:r>
                            <w:r w:rsidRPr="006E7144">
                              <w:rPr>
                                <w:b/>
                                <w:noProof/>
                                <w:lang w:val="en-US"/>
                              </w:rPr>
                              <w:t>:</w:t>
                            </w:r>
                            <w:r w:rsidRPr="006E7144">
                              <w:rPr>
                                <w:noProof/>
                                <w:lang w:val="en-US"/>
                              </w:rPr>
                              <w:t xml:space="preserve"> </w:t>
                            </w:r>
                            <w:hyperlink r:id="rId9" w:history="1">
                              <w:r w:rsidR="006120DF" w:rsidRPr="00243596">
                                <w:rPr>
                                  <w:rStyle w:val="Hyperlink"/>
                                </w:rPr>
                                <w:t>https://www.kentcht.nhs.uk/service/immunisation-team/</w:t>
                              </w:r>
                            </w:hyperlink>
                          </w:p>
                          <w:p w:rsidR="006120DF" w:rsidRDefault="006120DF" w:rsidP="003D7232">
                            <w:pPr>
                              <w:tabs>
                                <w:tab w:val="center" w:pos="4320"/>
                                <w:tab w:val="right" w:pos="8640"/>
                              </w:tabs>
                              <w:ind w:right="178"/>
                              <w:jc w:val="right"/>
                              <w:rPr>
                                <w:noProof/>
                                <w:lang w:val="en-US"/>
                              </w:rPr>
                            </w:pPr>
                          </w:p>
                          <w:p w:rsidR="006120DF" w:rsidRDefault="006120DF" w:rsidP="003D7232">
                            <w:pPr>
                              <w:tabs>
                                <w:tab w:val="center" w:pos="4320"/>
                                <w:tab w:val="right" w:pos="8640"/>
                              </w:tabs>
                              <w:ind w:right="178"/>
                              <w:jc w:val="right"/>
                              <w:rPr>
                                <w:noProof/>
                                <w:lang w:val="en-US"/>
                              </w:rPr>
                            </w:pPr>
                            <w:r>
                              <w:rPr>
                                <w:noProof/>
                                <w:lang w:val="en-US"/>
                              </w:rPr>
                              <w:t>Follow us on:</w:t>
                            </w:r>
                          </w:p>
                          <w:p w:rsidR="00D11C39" w:rsidRDefault="006120DF" w:rsidP="003D7232">
                            <w:pPr>
                              <w:tabs>
                                <w:tab w:val="center" w:pos="4320"/>
                                <w:tab w:val="right" w:pos="8640"/>
                              </w:tabs>
                              <w:ind w:right="178"/>
                              <w:jc w:val="right"/>
                              <w:rPr>
                                <w:noProof/>
                                <w:lang w:val="en-US"/>
                              </w:rPr>
                            </w:pPr>
                            <w:r>
                              <w:rPr>
                                <w:noProof/>
                                <w:lang w:val="en-US"/>
                              </w:rPr>
                              <w:t xml:space="preserve"> Instagram: @kchftimmunisationteam</w:t>
                            </w:r>
                          </w:p>
                          <w:p w:rsidR="00D11C39" w:rsidRDefault="00D11C39" w:rsidP="003D7232">
                            <w:pPr>
                              <w:tabs>
                                <w:tab w:val="center" w:pos="4320"/>
                                <w:tab w:val="right" w:pos="8640"/>
                              </w:tabs>
                              <w:ind w:right="178"/>
                              <w:jc w:val="right"/>
                              <w:rPr>
                                <w:noProof/>
                                <w:lang w:val="en"/>
                              </w:rPr>
                            </w:pPr>
                            <w:r>
                              <w:rPr>
                                <w:noProof/>
                                <w:lang w:val="en-US"/>
                              </w:rPr>
                              <w:t>T</w:t>
                            </w:r>
                            <w:r w:rsidR="006120DF">
                              <w:rPr>
                                <w:noProof/>
                                <w:lang w:val="en-US"/>
                              </w:rPr>
                              <w:t>witter:</w:t>
                            </w:r>
                            <w:r w:rsidR="00716422">
                              <w:rPr>
                                <w:noProof/>
                                <w:lang w:val="en-US"/>
                              </w:rPr>
                              <w:t xml:space="preserve"> </w:t>
                            </w:r>
                            <w:r w:rsidR="006120DF" w:rsidRPr="006120DF">
                              <w:rPr>
                                <w:b/>
                                <w:bCs/>
                                <w:noProof/>
                                <w:lang w:val="en"/>
                              </w:rPr>
                              <w:t>@</w:t>
                            </w:r>
                            <w:r w:rsidR="006120DF" w:rsidRPr="006120DF">
                              <w:rPr>
                                <w:noProof/>
                                <w:lang w:val="en"/>
                              </w:rPr>
                              <w:t>ImmsKchft</w:t>
                            </w:r>
                          </w:p>
                          <w:p w:rsidR="006120DF" w:rsidRDefault="006120DF" w:rsidP="003D7232">
                            <w:pPr>
                              <w:tabs>
                                <w:tab w:val="center" w:pos="4320"/>
                                <w:tab w:val="right" w:pos="8640"/>
                              </w:tabs>
                              <w:ind w:right="178"/>
                              <w:jc w:val="right"/>
                              <w:rPr>
                                <w:noProof/>
                                <w:lang w:val="en-US"/>
                              </w:rPr>
                            </w:pPr>
                          </w:p>
                          <w:p w:rsidR="00D11C39" w:rsidRDefault="00D11C39" w:rsidP="003D7232">
                            <w:pPr>
                              <w:tabs>
                                <w:tab w:val="center" w:pos="4320"/>
                                <w:tab w:val="right" w:pos="8640"/>
                              </w:tabs>
                              <w:ind w:right="178"/>
                              <w:jc w:val="right"/>
                              <w:rPr>
                                <w:noProof/>
                                <w:lang w:val="en-US"/>
                              </w:rPr>
                            </w:pPr>
                          </w:p>
                          <w:p w:rsidR="00D11C39" w:rsidRPr="00196646" w:rsidRDefault="00D11C39" w:rsidP="003D7232">
                            <w:pPr>
                              <w:tabs>
                                <w:tab w:val="center" w:pos="4320"/>
                                <w:tab w:val="right" w:pos="8640"/>
                              </w:tabs>
                              <w:ind w:right="178"/>
                              <w:jc w:val="right"/>
                              <w:rPr>
                                <w:noProof/>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CD626" id="_x0000_t202" coordsize="21600,21600" o:spt="202" path="m,l,21600r21600,l21600,xe">
                <v:stroke joinstyle="miter"/>
                <v:path gradientshapeok="t" o:connecttype="rect"/>
              </v:shapetype>
              <v:shape id="Text Box 2" o:spid="_x0000_s1026" type="#_x0000_t202" style="position:absolute;margin-left:182.05pt;margin-top:-3.6pt;width:349.8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6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" filled="f" stroked="f">
                <v:textbox>
                  <w:txbxContent>
                    <w:p w:rsidR="003D7232" w:rsidRDefault="003D7232" w:rsidP="003F780E">
                      <w:pPr>
                        <w:pStyle w:val="Header"/>
                        <w:ind w:right="178"/>
                        <w:jc w:val="right"/>
                        <w:rPr>
                          <w:noProof/>
                          <w:lang w:val="en-US"/>
                        </w:rPr>
                      </w:pPr>
                      <w:r w:rsidRPr="006E7144">
                        <w:rPr>
                          <w:b/>
                          <w:noProof/>
                          <w:color w:val="005EB8"/>
                          <w:lang w:val="en-US"/>
                        </w:rPr>
                        <w:t>Immunisation Service</w:t>
                      </w:r>
                      <w:r>
                        <w:rPr>
                          <w:b/>
                          <w:noProof/>
                          <w:color w:val="005EB8"/>
                          <w:lang w:val="en-US"/>
                        </w:rPr>
                        <w:t xml:space="preserve"> (0-19)</w:t>
                      </w:r>
                      <w:r w:rsidRPr="006E7144">
                        <w:rPr>
                          <w:noProof/>
                          <w:lang w:val="en-US"/>
                        </w:rPr>
                        <w:br/>
                      </w:r>
                      <w:r w:rsidR="003F780E">
                        <w:rPr>
                          <w:noProof/>
                          <w:lang w:val="en-US"/>
                        </w:rPr>
                        <w:t>Trinity House</w:t>
                      </w:r>
                    </w:p>
                    <w:p w:rsidR="003F780E" w:rsidRDefault="003F780E" w:rsidP="003F780E">
                      <w:pPr>
                        <w:pStyle w:val="Header"/>
                        <w:ind w:right="178"/>
                        <w:jc w:val="right"/>
                        <w:rPr>
                          <w:noProof/>
                          <w:lang w:val="en-US"/>
                        </w:rPr>
                      </w:pPr>
                      <w:r>
                        <w:rPr>
                          <w:noProof/>
                          <w:lang w:val="en-US"/>
                        </w:rPr>
                        <w:t>110-120 Upper Pemberton</w:t>
                      </w:r>
                    </w:p>
                    <w:p w:rsidR="003F780E" w:rsidRPr="006E7144" w:rsidRDefault="003F780E" w:rsidP="003F780E">
                      <w:pPr>
                        <w:pStyle w:val="Header"/>
                        <w:ind w:right="178"/>
                        <w:jc w:val="right"/>
                        <w:rPr>
                          <w:noProof/>
                          <w:lang w:val="en-US"/>
                        </w:rPr>
                      </w:pPr>
                      <w:r>
                        <w:rPr>
                          <w:noProof/>
                          <w:lang w:val="en-US"/>
                        </w:rPr>
                        <w:t>Eureka Park</w:t>
                      </w:r>
                    </w:p>
                    <w:p w:rsidR="003D7232" w:rsidRPr="006E7144" w:rsidRDefault="003D7232" w:rsidP="003D7232">
                      <w:pPr>
                        <w:tabs>
                          <w:tab w:val="center" w:pos="4320"/>
                          <w:tab w:val="right" w:pos="8640"/>
                        </w:tabs>
                        <w:ind w:right="178"/>
                        <w:jc w:val="right"/>
                        <w:rPr>
                          <w:noProof/>
                          <w:lang w:val="en-US"/>
                        </w:rPr>
                      </w:pPr>
                      <w:r w:rsidRPr="006E7144">
                        <w:rPr>
                          <w:noProof/>
                          <w:lang w:val="en-US"/>
                        </w:rPr>
                        <w:t>Ashford</w:t>
                      </w:r>
                    </w:p>
                    <w:p w:rsidR="003D7232" w:rsidRPr="006E7144" w:rsidRDefault="003D7232" w:rsidP="003D7232">
                      <w:pPr>
                        <w:tabs>
                          <w:tab w:val="center" w:pos="4320"/>
                          <w:tab w:val="right" w:pos="8640"/>
                        </w:tabs>
                        <w:ind w:right="178"/>
                        <w:jc w:val="right"/>
                        <w:rPr>
                          <w:noProof/>
                          <w:lang w:val="en-US"/>
                        </w:rPr>
                      </w:pPr>
                      <w:r w:rsidRPr="006E7144">
                        <w:rPr>
                          <w:noProof/>
                          <w:lang w:val="en-US"/>
                        </w:rPr>
                        <w:t xml:space="preserve">Kent </w:t>
                      </w:r>
                    </w:p>
                    <w:p w:rsidR="003D7232" w:rsidRPr="006E7144" w:rsidRDefault="003F780E" w:rsidP="003D7232">
                      <w:pPr>
                        <w:tabs>
                          <w:tab w:val="center" w:pos="4320"/>
                          <w:tab w:val="right" w:pos="8640"/>
                        </w:tabs>
                        <w:ind w:right="178"/>
                        <w:jc w:val="right"/>
                        <w:rPr>
                          <w:noProof/>
                          <w:lang w:val="en-US"/>
                        </w:rPr>
                      </w:pPr>
                      <w:r>
                        <w:rPr>
                          <w:noProof/>
                          <w:lang w:val="en-US"/>
                        </w:rPr>
                        <w:t>TN25 4AZ</w:t>
                      </w:r>
                    </w:p>
                    <w:p w:rsidR="003D7232" w:rsidRPr="006E7144" w:rsidRDefault="003D7232" w:rsidP="003D7232">
                      <w:pPr>
                        <w:tabs>
                          <w:tab w:val="center" w:pos="4320"/>
                          <w:tab w:val="right" w:pos="8640"/>
                        </w:tabs>
                        <w:ind w:right="178"/>
                        <w:jc w:val="right"/>
                        <w:rPr>
                          <w:noProof/>
                          <w:lang w:val="en-US"/>
                        </w:rPr>
                      </w:pPr>
                    </w:p>
                    <w:p w:rsidR="003D7232" w:rsidRPr="006E7144" w:rsidRDefault="003D7232" w:rsidP="003D7232">
                      <w:pPr>
                        <w:tabs>
                          <w:tab w:val="center" w:pos="4320"/>
                          <w:tab w:val="right" w:pos="8640"/>
                        </w:tabs>
                        <w:ind w:right="178"/>
                        <w:jc w:val="right"/>
                        <w:rPr>
                          <w:noProof/>
                          <w:lang w:val="en-US"/>
                        </w:rPr>
                      </w:pPr>
                      <w:r w:rsidRPr="006E7144">
                        <w:rPr>
                          <w:b/>
                          <w:noProof/>
                          <w:lang w:val="en-US"/>
                        </w:rPr>
                        <w:t>Phone:</w:t>
                      </w:r>
                      <w:r w:rsidRPr="006E7144">
                        <w:rPr>
                          <w:noProof/>
                          <w:lang w:val="en-US"/>
                        </w:rPr>
                        <w:t xml:space="preserve"> 0300 123 5205</w:t>
                      </w:r>
                    </w:p>
                    <w:p w:rsidR="006120DF" w:rsidRPr="006E7144" w:rsidRDefault="003D7232" w:rsidP="006120DF">
                      <w:pPr>
                        <w:tabs>
                          <w:tab w:val="center" w:pos="4320"/>
                          <w:tab w:val="right" w:pos="8640"/>
                        </w:tabs>
                        <w:ind w:right="178"/>
                        <w:jc w:val="right"/>
                        <w:rPr>
                          <w:noProof/>
                          <w:lang w:val="en-US"/>
                        </w:rPr>
                      </w:pPr>
                      <w:r w:rsidRPr="006E7144">
                        <w:rPr>
                          <w:b/>
                          <w:noProof/>
                          <w:lang w:val="en-US"/>
                        </w:rPr>
                        <w:t>Email:</w:t>
                      </w:r>
                      <w:r w:rsidR="006120DF">
                        <w:rPr>
                          <w:b/>
                          <w:noProof/>
                          <w:lang w:val="en-US"/>
                        </w:rPr>
                        <w:t xml:space="preserve"> </w:t>
                      </w:r>
                      <w:hyperlink r:id="rId10" w:history="1">
                        <w:r w:rsidR="006120DF" w:rsidRPr="00243596">
                          <w:rPr>
                            <w:rStyle w:val="Hyperlink"/>
                            <w:noProof/>
                            <w:lang w:val="en-US"/>
                          </w:rPr>
                          <w:t>kchft.cyp-immunisationteam@nhs.net</w:t>
                        </w:r>
                      </w:hyperlink>
                    </w:p>
                    <w:p w:rsidR="00F13892" w:rsidRDefault="003D7232" w:rsidP="003D7232">
                      <w:pPr>
                        <w:tabs>
                          <w:tab w:val="center" w:pos="4320"/>
                          <w:tab w:val="right" w:pos="8640"/>
                        </w:tabs>
                        <w:ind w:right="178"/>
                        <w:jc w:val="right"/>
                      </w:pPr>
                      <w:r w:rsidRPr="006E7144">
                        <w:rPr>
                          <w:b/>
                          <w:noProof/>
                          <w:lang w:val="en-US"/>
                        </w:rPr>
                        <w:t>Web</w:t>
                      </w:r>
                      <w:r w:rsidR="006120DF">
                        <w:rPr>
                          <w:b/>
                          <w:noProof/>
                          <w:lang w:val="en-US"/>
                        </w:rPr>
                        <w:t>site</w:t>
                      </w:r>
                      <w:r w:rsidRPr="006E7144">
                        <w:rPr>
                          <w:b/>
                          <w:noProof/>
                          <w:lang w:val="en-US"/>
                        </w:rPr>
                        <w:t>:</w:t>
                      </w:r>
                      <w:r w:rsidRPr="006E7144">
                        <w:rPr>
                          <w:noProof/>
                          <w:lang w:val="en-US"/>
                        </w:rPr>
                        <w:t xml:space="preserve"> </w:t>
                      </w:r>
                      <w:hyperlink r:id="rId11" w:history="1">
                        <w:r w:rsidR="006120DF" w:rsidRPr="00243596">
                          <w:rPr>
                            <w:rStyle w:val="Hyperlink"/>
                          </w:rPr>
                          <w:t>https://www.kentcht.nhs.uk/service/immunisation-team/</w:t>
                        </w:r>
                      </w:hyperlink>
                    </w:p>
                    <w:p w:rsidR="006120DF" w:rsidRDefault="006120DF" w:rsidP="003D7232">
                      <w:pPr>
                        <w:tabs>
                          <w:tab w:val="center" w:pos="4320"/>
                          <w:tab w:val="right" w:pos="8640"/>
                        </w:tabs>
                        <w:ind w:right="178"/>
                        <w:jc w:val="right"/>
                        <w:rPr>
                          <w:noProof/>
                          <w:lang w:val="en-US"/>
                        </w:rPr>
                      </w:pPr>
                    </w:p>
                    <w:p w:rsidR="006120DF" w:rsidRDefault="006120DF" w:rsidP="003D7232">
                      <w:pPr>
                        <w:tabs>
                          <w:tab w:val="center" w:pos="4320"/>
                          <w:tab w:val="right" w:pos="8640"/>
                        </w:tabs>
                        <w:ind w:right="178"/>
                        <w:jc w:val="right"/>
                        <w:rPr>
                          <w:noProof/>
                          <w:lang w:val="en-US"/>
                        </w:rPr>
                      </w:pPr>
                      <w:r>
                        <w:rPr>
                          <w:noProof/>
                          <w:lang w:val="en-US"/>
                        </w:rPr>
                        <w:t>Follow us on:</w:t>
                      </w:r>
                    </w:p>
                    <w:p w:rsidR="00D11C39" w:rsidRDefault="006120DF" w:rsidP="003D7232">
                      <w:pPr>
                        <w:tabs>
                          <w:tab w:val="center" w:pos="4320"/>
                          <w:tab w:val="right" w:pos="8640"/>
                        </w:tabs>
                        <w:ind w:right="178"/>
                        <w:jc w:val="right"/>
                        <w:rPr>
                          <w:noProof/>
                          <w:lang w:val="en-US"/>
                        </w:rPr>
                      </w:pPr>
                      <w:r>
                        <w:rPr>
                          <w:noProof/>
                          <w:lang w:val="en-US"/>
                        </w:rPr>
                        <w:t xml:space="preserve"> Instagram: @kchftimmunisationteam</w:t>
                      </w:r>
                    </w:p>
                    <w:p w:rsidR="00D11C39" w:rsidRDefault="00D11C39" w:rsidP="003D7232">
                      <w:pPr>
                        <w:tabs>
                          <w:tab w:val="center" w:pos="4320"/>
                          <w:tab w:val="right" w:pos="8640"/>
                        </w:tabs>
                        <w:ind w:right="178"/>
                        <w:jc w:val="right"/>
                        <w:rPr>
                          <w:noProof/>
                          <w:lang w:val="en"/>
                        </w:rPr>
                      </w:pPr>
                      <w:r>
                        <w:rPr>
                          <w:noProof/>
                          <w:lang w:val="en-US"/>
                        </w:rPr>
                        <w:t>T</w:t>
                      </w:r>
                      <w:r w:rsidR="006120DF">
                        <w:rPr>
                          <w:noProof/>
                          <w:lang w:val="en-US"/>
                        </w:rPr>
                        <w:t>witter:</w:t>
                      </w:r>
                      <w:r w:rsidR="00716422">
                        <w:rPr>
                          <w:noProof/>
                          <w:lang w:val="en-US"/>
                        </w:rPr>
                        <w:t xml:space="preserve"> </w:t>
                      </w:r>
                      <w:r w:rsidR="006120DF" w:rsidRPr="006120DF">
                        <w:rPr>
                          <w:b/>
                          <w:bCs/>
                          <w:noProof/>
                          <w:lang w:val="en"/>
                        </w:rPr>
                        <w:t>@</w:t>
                      </w:r>
                      <w:r w:rsidR="006120DF" w:rsidRPr="006120DF">
                        <w:rPr>
                          <w:noProof/>
                          <w:lang w:val="en"/>
                        </w:rPr>
                        <w:t>ImmsKchft</w:t>
                      </w:r>
                    </w:p>
                    <w:p w:rsidR="006120DF" w:rsidRDefault="006120DF" w:rsidP="003D7232">
                      <w:pPr>
                        <w:tabs>
                          <w:tab w:val="center" w:pos="4320"/>
                          <w:tab w:val="right" w:pos="8640"/>
                        </w:tabs>
                        <w:ind w:right="178"/>
                        <w:jc w:val="right"/>
                        <w:rPr>
                          <w:noProof/>
                          <w:lang w:val="en-US"/>
                        </w:rPr>
                      </w:pPr>
                    </w:p>
                    <w:p w:rsidR="00D11C39" w:rsidRDefault="00D11C39" w:rsidP="003D7232">
                      <w:pPr>
                        <w:tabs>
                          <w:tab w:val="center" w:pos="4320"/>
                          <w:tab w:val="right" w:pos="8640"/>
                        </w:tabs>
                        <w:ind w:right="178"/>
                        <w:jc w:val="right"/>
                        <w:rPr>
                          <w:noProof/>
                          <w:lang w:val="en-US"/>
                        </w:rPr>
                      </w:pPr>
                    </w:p>
                    <w:p w:rsidR="00D11C39" w:rsidRPr="00196646" w:rsidRDefault="00D11C39" w:rsidP="003D7232">
                      <w:pPr>
                        <w:tabs>
                          <w:tab w:val="center" w:pos="4320"/>
                          <w:tab w:val="right" w:pos="8640"/>
                        </w:tabs>
                        <w:ind w:right="178"/>
                        <w:jc w:val="right"/>
                        <w:rPr>
                          <w:noProof/>
                          <w:szCs w:val="20"/>
                          <w:lang w:val="en-US"/>
                        </w:rPr>
                      </w:pPr>
                    </w:p>
                  </w:txbxContent>
                </v:textbox>
              </v:shape>
            </w:pict>
          </mc:Fallback>
        </mc:AlternateContent>
      </w:r>
    </w:p>
    <w:p w:rsidR="00AE6794" w:rsidRDefault="00AE6794" w:rsidP="00AE6794">
      <w:pPr>
        <w:pStyle w:val="Header"/>
        <w:ind w:right="176"/>
        <w:rPr>
          <w:sz w:val="24"/>
        </w:rPr>
      </w:pPr>
    </w:p>
    <w:p w:rsidR="00AE6794" w:rsidRPr="009D1DA8" w:rsidRDefault="00AE6794" w:rsidP="00AE6794">
      <w:pPr>
        <w:pStyle w:val="Header"/>
        <w:ind w:right="176"/>
        <w:rPr>
          <w:sz w:val="16"/>
        </w:rPr>
      </w:pPr>
    </w:p>
    <w:p w:rsidR="00F13892" w:rsidRPr="00AE6794" w:rsidRDefault="00F13892" w:rsidP="00196646">
      <w:pPr>
        <w:ind w:right="-93"/>
        <w:rPr>
          <w:sz w:val="24"/>
        </w:rPr>
      </w:pPr>
    </w:p>
    <w:p w:rsidR="00B242E2" w:rsidRPr="00AE6794" w:rsidRDefault="00B242E2" w:rsidP="00196646">
      <w:pPr>
        <w:ind w:right="-93"/>
        <w:rPr>
          <w:sz w:val="24"/>
        </w:rPr>
      </w:pPr>
    </w:p>
    <w:p w:rsidR="00F13892" w:rsidRPr="00AE6794" w:rsidRDefault="00F13892" w:rsidP="00196646">
      <w:pPr>
        <w:ind w:right="-93"/>
        <w:rPr>
          <w:sz w:val="24"/>
        </w:rPr>
      </w:pPr>
    </w:p>
    <w:p w:rsidR="003D7232" w:rsidRDefault="003D7232" w:rsidP="00E51193">
      <w:pPr>
        <w:ind w:right="169"/>
        <w:rPr>
          <w:b/>
          <w:sz w:val="24"/>
        </w:rPr>
      </w:pPr>
    </w:p>
    <w:p w:rsidR="00C21303" w:rsidRDefault="00C21303" w:rsidP="00C21303">
      <w:pPr>
        <w:jc w:val="both"/>
        <w:rPr>
          <w:sz w:val="24"/>
        </w:rPr>
      </w:pPr>
    </w:p>
    <w:p w:rsidR="00716422" w:rsidRDefault="00716422" w:rsidP="00C21303">
      <w:pPr>
        <w:ind w:left="-284"/>
        <w:jc w:val="both"/>
      </w:pPr>
    </w:p>
    <w:p w:rsidR="003F780E" w:rsidRDefault="003F780E" w:rsidP="003F39A2">
      <w:pPr>
        <w:jc w:val="both"/>
      </w:pPr>
    </w:p>
    <w:p w:rsidR="003F780E" w:rsidRDefault="003F780E" w:rsidP="003F39A2">
      <w:pPr>
        <w:jc w:val="both"/>
      </w:pPr>
    </w:p>
    <w:p w:rsidR="008729F5" w:rsidRDefault="008729F5" w:rsidP="003F780E">
      <w:pPr>
        <w:ind w:left="-284"/>
        <w:jc w:val="both"/>
        <w:rPr>
          <w:highlight w:val="yellow"/>
        </w:rPr>
      </w:pPr>
    </w:p>
    <w:p w:rsidR="008729F5" w:rsidRDefault="008729F5" w:rsidP="003F780E">
      <w:pPr>
        <w:ind w:left="-284"/>
        <w:jc w:val="both"/>
        <w:rPr>
          <w:highlight w:val="yellow"/>
        </w:rPr>
      </w:pPr>
    </w:p>
    <w:p w:rsidR="00220AEE" w:rsidRDefault="00B20C79" w:rsidP="001341AF">
      <w:pPr>
        <w:ind w:left="-284"/>
        <w:jc w:val="both"/>
      </w:pPr>
      <w:r>
        <w:t>3 September 2020</w:t>
      </w:r>
    </w:p>
    <w:p w:rsidR="00220AEE" w:rsidRPr="0046174A" w:rsidRDefault="00220AEE" w:rsidP="00C21303">
      <w:pPr>
        <w:ind w:left="-284"/>
        <w:jc w:val="both"/>
      </w:pPr>
    </w:p>
    <w:p w:rsidR="005A1ECD" w:rsidRDefault="005A1ECD" w:rsidP="003D7232">
      <w:pPr>
        <w:ind w:left="-284"/>
        <w:jc w:val="both"/>
      </w:pPr>
    </w:p>
    <w:p w:rsidR="00135CA2" w:rsidRDefault="00135CA2" w:rsidP="003D7232">
      <w:pPr>
        <w:ind w:left="-284"/>
        <w:jc w:val="both"/>
      </w:pPr>
    </w:p>
    <w:p w:rsidR="003D7232" w:rsidRPr="0046174A" w:rsidRDefault="003D7232" w:rsidP="003D7232">
      <w:pPr>
        <w:ind w:left="-284"/>
        <w:jc w:val="both"/>
      </w:pPr>
      <w:r w:rsidRPr="0046174A">
        <w:t xml:space="preserve">Dear </w:t>
      </w:r>
      <w:r w:rsidR="00B20C79">
        <w:t>P</w:t>
      </w:r>
      <w:r w:rsidRPr="0046174A">
        <w:t>arent/</w:t>
      </w:r>
      <w:r w:rsidR="00B20C79">
        <w:t>C</w:t>
      </w:r>
      <w:r w:rsidRPr="0046174A">
        <w:t>arer</w:t>
      </w:r>
    </w:p>
    <w:p w:rsidR="003D7232" w:rsidRPr="0046174A" w:rsidRDefault="003D7232" w:rsidP="003D7232">
      <w:pPr>
        <w:ind w:left="-284"/>
        <w:jc w:val="both"/>
      </w:pPr>
    </w:p>
    <w:p w:rsidR="003D7232" w:rsidRDefault="00AE60F8" w:rsidP="00C21303">
      <w:pPr>
        <w:ind w:left="-284"/>
        <w:jc w:val="both"/>
        <w:rPr>
          <w:rFonts w:eastAsia="Calibri"/>
          <w:b/>
        </w:rPr>
      </w:pPr>
      <w:r>
        <w:rPr>
          <w:rFonts w:eastAsia="Calibri"/>
          <w:b/>
        </w:rPr>
        <w:t xml:space="preserve">Your </w:t>
      </w:r>
      <w:r w:rsidR="003D7232" w:rsidRPr="0046174A">
        <w:rPr>
          <w:rFonts w:eastAsia="Calibri"/>
          <w:b/>
        </w:rPr>
        <w:t xml:space="preserve">child’s annual </w:t>
      </w:r>
      <w:r w:rsidR="006120DF">
        <w:rPr>
          <w:rFonts w:eastAsia="Calibri"/>
          <w:b/>
        </w:rPr>
        <w:t xml:space="preserve">nasal flu </w:t>
      </w:r>
      <w:r>
        <w:rPr>
          <w:rFonts w:eastAsia="Calibri"/>
          <w:b/>
        </w:rPr>
        <w:t>spray</w:t>
      </w:r>
      <w:r w:rsidR="006120DF">
        <w:rPr>
          <w:rFonts w:eastAsia="Calibri"/>
          <w:b/>
        </w:rPr>
        <w:t xml:space="preserve"> is now due</w:t>
      </w:r>
      <w:r w:rsidR="00B20C79">
        <w:rPr>
          <w:rFonts w:eastAsia="Calibri"/>
          <w:b/>
        </w:rPr>
        <w:t>.</w:t>
      </w:r>
      <w:r w:rsidR="001341AF">
        <w:rPr>
          <w:rFonts w:eastAsia="Calibri"/>
          <w:b/>
        </w:rPr>
        <w:t xml:space="preserve"> </w:t>
      </w:r>
    </w:p>
    <w:p w:rsidR="00D11C39" w:rsidRDefault="00D11C39" w:rsidP="00C21303">
      <w:pPr>
        <w:ind w:left="-284"/>
        <w:jc w:val="both"/>
      </w:pPr>
    </w:p>
    <w:p w:rsidR="00AE60F8" w:rsidRDefault="00AE60F8" w:rsidP="00D11C39">
      <w:pPr>
        <w:ind w:left="-284"/>
      </w:pPr>
      <w:r>
        <w:t xml:space="preserve">The Kent and Medway School Immunisation Team will be visiting your child’s school on </w:t>
      </w:r>
      <w:r w:rsidR="006A1F0C">
        <w:t>1</w:t>
      </w:r>
      <w:r w:rsidR="00466350">
        <w:t>6</w:t>
      </w:r>
      <w:r w:rsidR="00B20C79">
        <w:t>/10/20.</w:t>
      </w:r>
    </w:p>
    <w:p w:rsidR="00B20C79" w:rsidRDefault="008729F5" w:rsidP="008729F5">
      <w:pPr>
        <w:pStyle w:val="NormalWeb"/>
        <w:ind w:left="-284"/>
        <w:rPr>
          <w:rFonts w:ascii="Arial" w:hAnsi="Arial" w:cs="Arial"/>
          <w:b/>
          <w:bCs/>
          <w:sz w:val="22"/>
          <w:szCs w:val="22"/>
        </w:rPr>
      </w:pPr>
      <w:r>
        <w:rPr>
          <w:rFonts w:ascii="Arial" w:hAnsi="Arial" w:cs="Arial"/>
          <w:sz w:val="22"/>
          <w:szCs w:val="22"/>
        </w:rPr>
        <w:t xml:space="preserve">Please complete the online consent form marking whether you consent or decline consent at </w:t>
      </w:r>
      <w:hyperlink r:id="rId12" w:history="1">
        <w:r w:rsidR="001341AF" w:rsidRPr="000B7397">
          <w:rPr>
            <w:rStyle w:val="Hyperlink"/>
            <w:rFonts w:ascii="Arial" w:hAnsi="Arial" w:cs="Arial"/>
            <w:sz w:val="22"/>
            <w:szCs w:val="22"/>
          </w:rPr>
          <w:t>https://www.kentcht.nhs.uk/forms/imms-consent-form/</w:t>
        </w:r>
      </w:hyperlink>
      <w:r w:rsidR="001341AF">
        <w:rPr>
          <w:rFonts w:ascii="Arial" w:hAnsi="Arial" w:cs="Arial"/>
          <w:sz w:val="22"/>
          <w:szCs w:val="22"/>
        </w:rPr>
        <w:t xml:space="preserve"> </w:t>
      </w:r>
      <w:r>
        <w:rPr>
          <w:rFonts w:ascii="Arial" w:hAnsi="Arial" w:cs="Arial"/>
          <w:sz w:val="22"/>
          <w:szCs w:val="22"/>
        </w:rPr>
        <w:t xml:space="preserve"> </w:t>
      </w:r>
      <w:r w:rsidRPr="00554EB9">
        <w:rPr>
          <w:rFonts w:ascii="Arial" w:hAnsi="Arial" w:cs="Arial"/>
          <w:b/>
          <w:sz w:val="22"/>
          <w:szCs w:val="22"/>
        </w:rPr>
        <w:t xml:space="preserve">before </w:t>
      </w:r>
      <w:r w:rsidR="00335F43">
        <w:rPr>
          <w:rFonts w:ascii="Arial" w:hAnsi="Arial" w:cs="Arial"/>
          <w:b/>
          <w:sz w:val="22"/>
          <w:szCs w:val="22"/>
        </w:rPr>
        <w:t>1</w:t>
      </w:r>
      <w:r w:rsidR="00466350">
        <w:rPr>
          <w:rFonts w:ascii="Arial" w:hAnsi="Arial" w:cs="Arial"/>
          <w:b/>
          <w:sz w:val="22"/>
          <w:szCs w:val="22"/>
        </w:rPr>
        <w:t>3</w:t>
      </w:r>
      <w:r w:rsidR="00EE5824">
        <w:rPr>
          <w:rFonts w:ascii="Arial" w:hAnsi="Arial" w:cs="Arial"/>
          <w:b/>
          <w:bCs/>
          <w:sz w:val="22"/>
          <w:szCs w:val="22"/>
        </w:rPr>
        <w:t>/10/</w:t>
      </w:r>
      <w:r w:rsidR="00B20C79" w:rsidRPr="00554EB9">
        <w:rPr>
          <w:rFonts w:ascii="Arial" w:hAnsi="Arial" w:cs="Arial"/>
          <w:b/>
          <w:bCs/>
          <w:sz w:val="22"/>
          <w:szCs w:val="22"/>
        </w:rPr>
        <w:t>20.</w:t>
      </w:r>
    </w:p>
    <w:p w:rsidR="008729F5" w:rsidRDefault="008729F5" w:rsidP="008729F5">
      <w:pPr>
        <w:pStyle w:val="NormalWeb"/>
        <w:ind w:left="-284"/>
        <w:rPr>
          <w:rFonts w:ascii="Arial" w:hAnsi="Arial" w:cs="Arial"/>
          <w:sz w:val="22"/>
          <w:szCs w:val="22"/>
        </w:rPr>
      </w:pPr>
      <w:r>
        <w:rPr>
          <w:rFonts w:ascii="Arial" w:hAnsi="Arial" w:cs="Arial"/>
          <w:sz w:val="22"/>
          <w:szCs w:val="22"/>
        </w:rPr>
        <w:t>To access the consent form you will need to enter your child’s school unique reference number (URN) which is below</w:t>
      </w:r>
      <w:r w:rsidR="00CC013B">
        <w:rPr>
          <w:rFonts w:ascii="Arial" w:hAnsi="Arial" w:cs="Arial"/>
          <w:sz w:val="22"/>
          <w:szCs w:val="22"/>
        </w:rPr>
        <w:t>:</w:t>
      </w:r>
    </w:p>
    <w:p w:rsidR="008729F5" w:rsidRDefault="008729F5" w:rsidP="008729F5">
      <w:pPr>
        <w:pStyle w:val="NormalWeb"/>
        <w:ind w:left="-284"/>
        <w:rPr>
          <w:rFonts w:ascii="Arial" w:hAnsi="Arial" w:cs="Arial"/>
          <w:sz w:val="22"/>
          <w:szCs w:val="22"/>
        </w:rPr>
      </w:pPr>
      <w:r w:rsidRPr="00B20C79">
        <w:rPr>
          <w:rFonts w:ascii="Arial" w:hAnsi="Arial" w:cs="Arial"/>
          <w:b/>
          <w:bCs/>
          <w:sz w:val="22"/>
          <w:szCs w:val="22"/>
        </w:rPr>
        <w:t xml:space="preserve">School URN: </w:t>
      </w:r>
      <w:r w:rsidR="00466350">
        <w:rPr>
          <w:rFonts w:ascii="Arial" w:hAnsi="Arial" w:cs="Arial"/>
          <w:b/>
          <w:bCs/>
          <w:sz w:val="22"/>
          <w:szCs w:val="22"/>
        </w:rPr>
        <w:t>118536</w:t>
      </w:r>
    </w:p>
    <w:p w:rsidR="008729F5" w:rsidRDefault="008729F5" w:rsidP="008729F5">
      <w:pPr>
        <w:ind w:left="-284"/>
        <w:rPr>
          <w:rFonts w:eastAsia="Calibri"/>
        </w:rPr>
      </w:pPr>
      <w:r w:rsidRPr="0083048D">
        <w:rPr>
          <w:rFonts w:eastAsia="Calibri"/>
        </w:rPr>
        <w:t xml:space="preserve">Please </w:t>
      </w:r>
      <w:r>
        <w:rPr>
          <w:rFonts w:eastAsia="Calibri"/>
        </w:rPr>
        <w:t xml:space="preserve">note the online consent form will close </w:t>
      </w:r>
      <w:r w:rsidRPr="001341AF">
        <w:rPr>
          <w:rFonts w:eastAsia="Calibri"/>
        </w:rPr>
        <w:t xml:space="preserve">at </w:t>
      </w:r>
      <w:r w:rsidR="005879A1" w:rsidRPr="001341AF">
        <w:rPr>
          <w:rFonts w:eastAsia="Calibri"/>
          <w:b/>
        </w:rPr>
        <w:t>midnight</w:t>
      </w:r>
      <w:r w:rsidR="009E108B">
        <w:rPr>
          <w:rFonts w:eastAsia="Calibri"/>
          <w:b/>
        </w:rPr>
        <w:t xml:space="preserve"> </w:t>
      </w:r>
      <w:r w:rsidRPr="001341AF">
        <w:rPr>
          <w:rFonts w:eastAsia="Calibri"/>
        </w:rPr>
        <w:t>on the above date</w:t>
      </w:r>
      <w:r w:rsidR="009E108B">
        <w:rPr>
          <w:rFonts w:eastAsia="Calibri"/>
        </w:rPr>
        <w:t>, after which</w:t>
      </w:r>
      <w:r>
        <w:rPr>
          <w:rFonts w:eastAsia="Calibri"/>
        </w:rPr>
        <w:t xml:space="preserve"> your child will not be vaccinated in school – </w:t>
      </w:r>
      <w:r w:rsidRPr="0083048D">
        <w:rPr>
          <w:rFonts w:eastAsia="Calibri"/>
          <w:b/>
        </w:rPr>
        <w:t>we cannot accept late consents</w:t>
      </w:r>
      <w:r>
        <w:rPr>
          <w:rFonts w:eastAsia="Calibri"/>
        </w:rPr>
        <w:t>.  However, you can call us to book your child into a community clinic.</w:t>
      </w:r>
    </w:p>
    <w:p w:rsidR="008729F5" w:rsidRDefault="008729F5" w:rsidP="008729F5">
      <w:pPr>
        <w:ind w:left="-284"/>
        <w:rPr>
          <w:rFonts w:eastAsia="Calibri"/>
        </w:rPr>
      </w:pPr>
    </w:p>
    <w:p w:rsidR="00E12CA0" w:rsidRDefault="008729F5" w:rsidP="00E12CA0">
      <w:pPr>
        <w:ind w:left="-284"/>
        <w:rPr>
          <w:rFonts w:eastAsiaTheme="minorHAnsi"/>
          <w:color w:val="000000"/>
        </w:rPr>
      </w:pPr>
      <w:r>
        <w:rPr>
          <w:rFonts w:eastAsia="Calibri" w:cs="Times New Roman"/>
        </w:rPr>
        <w:t>The</w:t>
      </w:r>
      <w:r w:rsidR="003D7232" w:rsidRPr="0046174A">
        <w:rPr>
          <w:rFonts w:eastAsia="Calibri" w:cs="Times New Roman"/>
        </w:rPr>
        <w:t xml:space="preserve"> </w:t>
      </w:r>
      <w:r>
        <w:rPr>
          <w:rFonts w:eastAsia="Calibri" w:cs="Times New Roman"/>
        </w:rPr>
        <w:t>nasal flu spray</w:t>
      </w:r>
      <w:r w:rsidR="003D7232" w:rsidRPr="0046174A">
        <w:rPr>
          <w:rFonts w:eastAsia="Calibri" w:cs="Times New Roman"/>
        </w:rPr>
        <w:t xml:space="preserve"> </w:t>
      </w:r>
      <w:r w:rsidRPr="0046174A">
        <w:rPr>
          <w:rFonts w:eastAsia="Calibri" w:cs="Times New Roman"/>
        </w:rPr>
        <w:t xml:space="preserve">is a pain-free, </w:t>
      </w:r>
      <w:r w:rsidRPr="0046174A">
        <w:rPr>
          <w:rFonts w:eastAsia="Calibri"/>
        </w:rPr>
        <w:t>quick and simple spray up the nose</w:t>
      </w:r>
      <w:r w:rsidR="00E12CA0">
        <w:rPr>
          <w:rFonts w:eastAsia="Calibri"/>
        </w:rPr>
        <w:t xml:space="preserve">. </w:t>
      </w:r>
      <w:r w:rsidR="00E12CA0" w:rsidRPr="00E12CA0">
        <w:rPr>
          <w:rFonts w:eastAsiaTheme="minorHAnsi"/>
          <w:color w:val="000000"/>
        </w:rPr>
        <w:t xml:space="preserve">Having the vaccine will help protect your child from what can be a very nasty illness in children. </w:t>
      </w:r>
    </w:p>
    <w:p w:rsidR="00E12CA0" w:rsidRPr="00E12CA0" w:rsidRDefault="00E12CA0" w:rsidP="00E12CA0">
      <w:pPr>
        <w:ind w:left="-284"/>
        <w:rPr>
          <w:rFonts w:eastAsiaTheme="minorHAnsi"/>
          <w:color w:val="000000"/>
        </w:rPr>
      </w:pPr>
    </w:p>
    <w:p w:rsidR="00E12CA0" w:rsidRPr="00E12CA0" w:rsidRDefault="00E12CA0" w:rsidP="00E12CA0">
      <w:pPr>
        <w:autoSpaceDE w:val="0"/>
        <w:autoSpaceDN w:val="0"/>
        <w:adjustRightInd w:val="0"/>
        <w:spacing w:after="140" w:line="221" w:lineRule="atLeast"/>
        <w:ind w:left="-284"/>
        <w:rPr>
          <w:rFonts w:eastAsiaTheme="minorHAnsi"/>
          <w:color w:val="000000"/>
        </w:rPr>
      </w:pPr>
      <w:r w:rsidRPr="00E12CA0">
        <w:rPr>
          <w:rFonts w:eastAsiaTheme="minorHAnsi"/>
          <w:color w:val="000000"/>
        </w:rPr>
        <w:t xml:space="preserve">It will reduce the chance of others in your family, who could be at greater risk from flu, such as grandparents or those with long term health conditions, getting flu from your child. </w:t>
      </w:r>
    </w:p>
    <w:p w:rsidR="00E12CA0" w:rsidRPr="00E12CA0" w:rsidRDefault="00E12CA0" w:rsidP="00E12CA0">
      <w:pPr>
        <w:autoSpaceDE w:val="0"/>
        <w:autoSpaceDN w:val="0"/>
        <w:adjustRightInd w:val="0"/>
        <w:spacing w:after="140" w:line="221" w:lineRule="atLeast"/>
        <w:ind w:left="-284"/>
        <w:rPr>
          <w:rFonts w:eastAsiaTheme="minorHAnsi"/>
          <w:color w:val="000000"/>
        </w:rPr>
      </w:pPr>
      <w:r w:rsidRPr="00E12CA0">
        <w:rPr>
          <w:rFonts w:eastAsiaTheme="minorHAnsi"/>
          <w:color w:val="000000"/>
        </w:rPr>
        <w:t xml:space="preserve">This year, helping to protect them against flu is particularly important if COVID-19 is still circulating because people at risk from flu are also vulnerable to the complications of COVID-19. </w:t>
      </w:r>
    </w:p>
    <w:p w:rsidR="00E12CA0" w:rsidRDefault="00E12CA0" w:rsidP="00D11C39">
      <w:pPr>
        <w:ind w:left="-284"/>
        <w:rPr>
          <w:rFonts w:eastAsia="Calibri" w:cs="Times New Roman"/>
        </w:rPr>
      </w:pPr>
    </w:p>
    <w:p w:rsidR="00E12CA0" w:rsidRDefault="00E12CA0" w:rsidP="00D11C39">
      <w:pPr>
        <w:ind w:left="-284"/>
        <w:rPr>
          <w:rFonts w:eastAsia="Calibri" w:cs="Times New Roman"/>
        </w:rPr>
      </w:pPr>
    </w:p>
    <w:p w:rsidR="00E12CA0" w:rsidRDefault="00135CA2" w:rsidP="00D11C39">
      <w:pPr>
        <w:ind w:left="-284"/>
        <w:rPr>
          <w:rFonts w:eastAsia="Calibri" w:cs="Times New Roman"/>
        </w:rPr>
      </w:pPr>
      <w:r>
        <w:rPr>
          <w:rFonts w:eastAsia="Calibri" w:cs="Times New Roman"/>
        </w:rPr>
        <w:t>Cont/d</w:t>
      </w:r>
    </w:p>
    <w:p w:rsidR="00E12CA0" w:rsidRDefault="00E12CA0" w:rsidP="00D11C39">
      <w:pPr>
        <w:ind w:left="-284"/>
        <w:rPr>
          <w:rFonts w:eastAsia="Calibri" w:cs="Times New Roman"/>
        </w:rPr>
      </w:pPr>
    </w:p>
    <w:p w:rsidR="00D11C39" w:rsidRDefault="00D11C39" w:rsidP="00D11C39">
      <w:pPr>
        <w:ind w:left="-284"/>
        <w:rPr>
          <w:rFonts w:eastAsia="Calibri" w:cs="Times New Roman"/>
        </w:rPr>
      </w:pPr>
      <w:r w:rsidRPr="0046174A">
        <w:rPr>
          <w:rFonts w:eastAsia="Calibri" w:cs="Times New Roman"/>
        </w:rPr>
        <w:lastRenderedPageBreak/>
        <w:t>Even if your child had</w:t>
      </w:r>
      <w:r w:rsidR="008729F5">
        <w:rPr>
          <w:rFonts w:eastAsia="Calibri" w:cs="Times New Roman"/>
        </w:rPr>
        <w:t xml:space="preserve"> the flu spray</w:t>
      </w:r>
      <w:r w:rsidRPr="0046174A">
        <w:rPr>
          <w:rFonts w:eastAsia="Calibri" w:cs="Times New Roman"/>
        </w:rPr>
        <w:t xml:space="preserve"> last year, it is </w:t>
      </w:r>
      <w:r w:rsidR="005A1ECD">
        <w:rPr>
          <w:rFonts w:eastAsia="Calibri" w:cs="Times New Roman"/>
        </w:rPr>
        <w:t>advisable</w:t>
      </w:r>
      <w:r w:rsidRPr="0046174A">
        <w:rPr>
          <w:rFonts w:eastAsia="Calibri" w:cs="Times New Roman"/>
        </w:rPr>
        <w:t xml:space="preserve"> to have</w:t>
      </w:r>
      <w:r w:rsidR="008729F5">
        <w:rPr>
          <w:rFonts w:eastAsia="Calibri" w:cs="Times New Roman"/>
        </w:rPr>
        <w:t xml:space="preserve"> it again</w:t>
      </w:r>
      <w:r>
        <w:rPr>
          <w:rFonts w:eastAsia="Calibri" w:cs="Times New Roman"/>
        </w:rPr>
        <w:t xml:space="preserve"> this year because flu viruses are constantly changing.</w:t>
      </w:r>
    </w:p>
    <w:p w:rsidR="00AE60F8" w:rsidRDefault="00AE60F8" w:rsidP="00D11C39">
      <w:pPr>
        <w:ind w:left="-284"/>
        <w:rPr>
          <w:rFonts w:eastAsia="Calibri" w:cs="Times New Roman"/>
        </w:rPr>
      </w:pPr>
    </w:p>
    <w:p w:rsidR="00135CA2" w:rsidRDefault="006120DF" w:rsidP="008729F5">
      <w:pPr>
        <w:ind w:left="-284"/>
        <w:rPr>
          <w:bCs/>
        </w:rPr>
      </w:pPr>
      <w:r>
        <w:rPr>
          <w:bCs/>
        </w:rPr>
        <w:t xml:space="preserve">Please visit our website </w:t>
      </w:r>
      <w:hyperlink r:id="rId13" w:history="1">
        <w:r w:rsidRPr="00243596">
          <w:rPr>
            <w:rStyle w:val="Hyperlink"/>
            <w:bCs/>
          </w:rPr>
          <w:t>www.kentcht.nhs.uk/service/immunisation-team/</w:t>
        </w:r>
      </w:hyperlink>
      <w:r>
        <w:rPr>
          <w:bCs/>
        </w:rPr>
        <w:t xml:space="preserve"> </w:t>
      </w:r>
      <w:r w:rsidR="00D11C39">
        <w:rPr>
          <w:bCs/>
        </w:rPr>
        <w:t xml:space="preserve"> to access a leaflet explainin</w:t>
      </w:r>
      <w:r w:rsidR="00536140">
        <w:rPr>
          <w:bCs/>
        </w:rPr>
        <w:t xml:space="preserve">g </w:t>
      </w:r>
      <w:r w:rsidR="00135CA2">
        <w:rPr>
          <w:bCs/>
        </w:rPr>
        <w:t>the flu vaccination programme</w:t>
      </w:r>
      <w:r w:rsidR="000F2607">
        <w:rPr>
          <w:bCs/>
        </w:rPr>
        <w:t xml:space="preserve">, also available by here: </w:t>
      </w:r>
      <w:r w:rsidR="00135CA2">
        <w:rPr>
          <w:bCs/>
        </w:rPr>
        <w:t xml:space="preserve"> </w:t>
      </w:r>
      <w:hyperlink r:id="rId14" w:history="1">
        <w:r w:rsidR="000F2607">
          <w:rPr>
            <w:rStyle w:val="Hyperlink"/>
          </w:rPr>
          <w:t>Protecting_Child_Against_Flu_DL_leaflet_2020.pdf</w:t>
        </w:r>
      </w:hyperlink>
      <w:r w:rsidR="00536140">
        <w:rPr>
          <w:bCs/>
        </w:rPr>
        <w:t xml:space="preserve"> </w:t>
      </w:r>
    </w:p>
    <w:p w:rsidR="00135CA2" w:rsidRDefault="00135CA2" w:rsidP="008729F5">
      <w:pPr>
        <w:ind w:left="-284"/>
        <w:rPr>
          <w:bCs/>
        </w:rPr>
      </w:pPr>
    </w:p>
    <w:p w:rsidR="003D7232" w:rsidRPr="008729F5" w:rsidRDefault="00536140" w:rsidP="008729F5">
      <w:pPr>
        <w:ind w:left="-284"/>
        <w:rPr>
          <w:rFonts w:eastAsia="Calibri"/>
        </w:rPr>
      </w:pPr>
      <w:r>
        <w:rPr>
          <w:bCs/>
        </w:rPr>
        <w:t>T</w:t>
      </w:r>
      <w:r w:rsidR="000F2607">
        <w:rPr>
          <w:bCs/>
        </w:rPr>
        <w:t xml:space="preserve">his leaflet </w:t>
      </w:r>
      <w:r w:rsidR="00D11C39">
        <w:rPr>
          <w:bCs/>
        </w:rPr>
        <w:t>includes details about the small number of children for whom the nasal vaccine is not appropriate.</w:t>
      </w:r>
      <w:r w:rsidR="00484FB7">
        <w:rPr>
          <w:bCs/>
        </w:rPr>
        <w:t xml:space="preserve"> </w:t>
      </w:r>
      <w:r w:rsidR="003D7232" w:rsidRPr="0046174A">
        <w:rPr>
          <w:rFonts w:eastAsia="Calibri"/>
        </w:rPr>
        <w:t xml:space="preserve">If you have any </w:t>
      </w:r>
      <w:r w:rsidR="00D11C39">
        <w:rPr>
          <w:rFonts w:eastAsia="Calibri"/>
        </w:rPr>
        <w:t xml:space="preserve">further </w:t>
      </w:r>
      <w:r w:rsidR="003D7232" w:rsidRPr="0046174A">
        <w:rPr>
          <w:rFonts w:eastAsia="Calibri"/>
        </w:rPr>
        <w:t xml:space="preserve">queries, please contact the Immunisation Service on </w:t>
      </w:r>
      <w:hyperlink r:id="rId15" w:history="1">
        <w:r w:rsidR="008729F5" w:rsidRPr="00211628">
          <w:rPr>
            <w:rStyle w:val="Hyperlink"/>
            <w:rFonts w:eastAsia="Calibri"/>
          </w:rPr>
          <w:t>kchft.cyp-immunisationteam@nhs.net</w:t>
        </w:r>
      </w:hyperlink>
      <w:r w:rsidR="008729F5">
        <w:rPr>
          <w:rFonts w:eastAsia="Calibri"/>
        </w:rPr>
        <w:t xml:space="preserve"> or call us on </w:t>
      </w:r>
      <w:r w:rsidR="003D7232" w:rsidRPr="0046174A">
        <w:rPr>
          <w:rFonts w:eastAsia="Calibri"/>
        </w:rPr>
        <w:t xml:space="preserve">0300 123 5205. </w:t>
      </w:r>
    </w:p>
    <w:p w:rsidR="003D7232" w:rsidRPr="0046174A" w:rsidRDefault="003D7232" w:rsidP="003D7232">
      <w:pPr>
        <w:ind w:left="-284"/>
        <w:jc w:val="both"/>
      </w:pPr>
    </w:p>
    <w:p w:rsidR="001341AF" w:rsidRDefault="001341AF" w:rsidP="003D7232">
      <w:pPr>
        <w:ind w:left="-284"/>
        <w:jc w:val="both"/>
        <w:rPr>
          <w:rFonts w:eastAsia="Calibri"/>
        </w:rPr>
      </w:pPr>
    </w:p>
    <w:p w:rsidR="003D7232" w:rsidRDefault="003D7232" w:rsidP="003D7232">
      <w:pPr>
        <w:ind w:left="-284"/>
        <w:jc w:val="both"/>
        <w:rPr>
          <w:rFonts w:eastAsia="Calibri"/>
        </w:rPr>
      </w:pPr>
      <w:r w:rsidRPr="0046174A">
        <w:rPr>
          <w:rFonts w:eastAsia="Calibri"/>
        </w:rPr>
        <w:t>Yours sincerely</w:t>
      </w:r>
    </w:p>
    <w:p w:rsidR="001341AF" w:rsidRDefault="001341AF" w:rsidP="003D7232">
      <w:pPr>
        <w:ind w:left="-284"/>
        <w:jc w:val="both"/>
        <w:rPr>
          <w:rFonts w:eastAsia="Calibri"/>
        </w:rPr>
      </w:pPr>
    </w:p>
    <w:p w:rsidR="001341AF" w:rsidRDefault="001341AF" w:rsidP="003D7232">
      <w:pPr>
        <w:ind w:left="-284"/>
        <w:jc w:val="both"/>
        <w:rPr>
          <w:rFonts w:eastAsia="Calibri"/>
        </w:rPr>
      </w:pPr>
    </w:p>
    <w:p w:rsidR="001341AF" w:rsidRDefault="001341AF" w:rsidP="003D7232">
      <w:pPr>
        <w:ind w:left="-284"/>
        <w:jc w:val="both"/>
        <w:rPr>
          <w:rFonts w:eastAsia="Calibri"/>
        </w:rPr>
      </w:pPr>
    </w:p>
    <w:p w:rsidR="001341AF" w:rsidRDefault="001341AF" w:rsidP="003D7232">
      <w:pPr>
        <w:ind w:left="-284"/>
        <w:jc w:val="both"/>
        <w:rPr>
          <w:rFonts w:eastAsia="Calibri"/>
        </w:rPr>
      </w:pPr>
    </w:p>
    <w:p w:rsidR="001341AF" w:rsidRDefault="001341AF" w:rsidP="003D7232">
      <w:pPr>
        <w:ind w:left="-284"/>
        <w:jc w:val="both"/>
        <w:rPr>
          <w:rFonts w:eastAsia="Calibri"/>
        </w:rPr>
      </w:pPr>
      <w:r>
        <w:rPr>
          <w:rFonts w:eastAsia="Calibri"/>
        </w:rPr>
        <w:t>Kent and Medway Immunisation Team</w:t>
      </w:r>
    </w:p>
    <w:p w:rsidR="001341AF" w:rsidRPr="0046174A" w:rsidRDefault="001341AF" w:rsidP="003D7232">
      <w:pPr>
        <w:ind w:left="-284"/>
        <w:jc w:val="both"/>
      </w:pPr>
    </w:p>
    <w:p w:rsidR="00392EDC" w:rsidRDefault="00392EDC" w:rsidP="003D7232">
      <w:pPr>
        <w:ind w:left="-284"/>
        <w:rPr>
          <w:rFonts w:eastAsia="Calibri"/>
          <w:b/>
        </w:rPr>
      </w:pPr>
    </w:p>
    <w:p w:rsidR="00CC4921" w:rsidRDefault="007F6BF3" w:rsidP="003D7232">
      <w:pPr>
        <w:ind w:left="-284"/>
        <w:rPr>
          <w:rFonts w:eastAsia="Calibri"/>
          <w:b/>
        </w:rPr>
      </w:pPr>
      <w:r w:rsidRPr="00CC4921">
        <w:rPr>
          <w:rFonts w:eastAsia="Calibri"/>
          <w:b/>
        </w:rPr>
        <w:t xml:space="preserve">Please note: </w:t>
      </w:r>
    </w:p>
    <w:p w:rsidR="00CC4921" w:rsidRDefault="00CC4921" w:rsidP="003D7232">
      <w:pPr>
        <w:ind w:left="-284"/>
        <w:rPr>
          <w:rFonts w:eastAsia="Calibri"/>
          <w:b/>
        </w:rPr>
      </w:pPr>
    </w:p>
    <w:p w:rsidR="004E2529" w:rsidRDefault="003D7232" w:rsidP="003D7232">
      <w:pPr>
        <w:ind w:left="-284"/>
        <w:rPr>
          <w:rFonts w:eastAsia="Calibri"/>
          <w:b/>
        </w:rPr>
      </w:pPr>
      <w:r w:rsidRPr="00CC4921">
        <w:rPr>
          <w:rFonts w:eastAsia="Calibri"/>
          <w:b/>
        </w:rPr>
        <w:t>If your child becomes wheezy or has their asthma medication increased after you return the form, please contact the Immunisation Service on 0300 123 5205.</w:t>
      </w:r>
    </w:p>
    <w:p w:rsidR="00135CA2" w:rsidRDefault="00135CA2" w:rsidP="003D7232">
      <w:pPr>
        <w:ind w:left="-284"/>
        <w:rPr>
          <w:rFonts w:eastAsia="Calibri"/>
          <w:b/>
        </w:rPr>
      </w:pPr>
    </w:p>
    <w:p w:rsidR="004943EB" w:rsidRPr="004943EB" w:rsidRDefault="000F2607" w:rsidP="003D7232">
      <w:pPr>
        <w:ind w:left="-284"/>
        <w:rPr>
          <w:rFonts w:eastAsia="Calibri"/>
          <w:b/>
          <w:u w:val="single"/>
        </w:rPr>
      </w:pPr>
      <w:r>
        <w:rPr>
          <w:rFonts w:eastAsia="Calibri"/>
          <w:b/>
        </w:rPr>
        <w:t xml:space="preserve">In addition, this season an inactivated vaccine may be offered to those children whose parents refuse the live attenuated influenza nasal flu vaccines(LAIV) due to the porcine gelatine content. If your child is in an at risk health groups or unable to receive the LAIV (nasal flu) </w:t>
      </w:r>
      <w:r w:rsidR="004943EB" w:rsidRPr="000F2607">
        <w:rPr>
          <w:rFonts w:eastAsia="Calibri"/>
          <w:b/>
        </w:rPr>
        <w:t>please contact the Immunisation Service on 0300 123 5205 to book an appointment at a community clinic</w:t>
      </w:r>
      <w:r w:rsidR="004943EB">
        <w:rPr>
          <w:rFonts w:eastAsia="Calibri"/>
          <w:b/>
        </w:rPr>
        <w:t xml:space="preserve"> for an alternative </w:t>
      </w:r>
      <w:r w:rsidR="00B10F7A">
        <w:rPr>
          <w:rFonts w:eastAsia="Calibri"/>
          <w:b/>
        </w:rPr>
        <w:t xml:space="preserve">flu </w:t>
      </w:r>
      <w:r w:rsidR="004943EB">
        <w:rPr>
          <w:rFonts w:eastAsia="Calibri"/>
          <w:b/>
        </w:rPr>
        <w:t xml:space="preserve">vaccine </w:t>
      </w:r>
      <w:r w:rsidR="00B10F7A">
        <w:rPr>
          <w:rFonts w:eastAsia="Calibri"/>
          <w:b/>
          <w:u w:val="single"/>
        </w:rPr>
        <w:t xml:space="preserve">The </w:t>
      </w:r>
      <w:r w:rsidR="004943EB">
        <w:rPr>
          <w:rFonts w:eastAsia="Calibri"/>
          <w:b/>
          <w:u w:val="single"/>
        </w:rPr>
        <w:t xml:space="preserve">alternative flu </w:t>
      </w:r>
      <w:r w:rsidR="004943EB" w:rsidRPr="004943EB">
        <w:rPr>
          <w:rFonts w:eastAsia="Calibri"/>
          <w:b/>
          <w:u w:val="single"/>
        </w:rPr>
        <w:t>vaccine is unlikely to be available until November</w:t>
      </w:r>
    </w:p>
    <w:p w:rsidR="00CC4921" w:rsidRPr="004943EB" w:rsidRDefault="00CC4921" w:rsidP="003D7232">
      <w:pPr>
        <w:ind w:left="-284"/>
        <w:rPr>
          <w:rFonts w:eastAsia="Calibri"/>
          <w:b/>
        </w:rPr>
      </w:pPr>
    </w:p>
    <w:p w:rsidR="00CC4921" w:rsidRDefault="00CC4921" w:rsidP="00CC4921">
      <w:pPr>
        <w:ind w:left="-284"/>
        <w:rPr>
          <w:b/>
        </w:rPr>
      </w:pPr>
      <w:r w:rsidRPr="00CC4921">
        <w:rPr>
          <w:b/>
        </w:rPr>
        <w:t>If your child is in an at risk health group they may also receive an invite letter from the GP. If your child is vaccinated by the GP please inform us as soon as possible.</w:t>
      </w:r>
    </w:p>
    <w:p w:rsidR="00405503" w:rsidRDefault="00405503" w:rsidP="00CC4921">
      <w:pPr>
        <w:ind w:left="-284"/>
        <w:rPr>
          <w:b/>
        </w:rPr>
      </w:pPr>
    </w:p>
    <w:p w:rsidR="00F76926" w:rsidRPr="00A10E19" w:rsidRDefault="00F76926" w:rsidP="00E12CA0">
      <w:pPr>
        <w:ind w:left="-284"/>
        <w:rPr>
          <w:rFonts w:ascii="Calibri" w:eastAsia="Calibri" w:hAnsi="Calibri" w:cs="Calibri"/>
          <w:b/>
          <w:color w:val="212121"/>
          <w:sz w:val="24"/>
          <w:szCs w:val="24"/>
          <w:lang w:eastAsia="en-GB"/>
        </w:rPr>
      </w:pPr>
      <w:r w:rsidRPr="00A10E19">
        <w:rPr>
          <w:rFonts w:ascii="Calibri" w:eastAsia="Calibri" w:hAnsi="Calibri" w:cs="Calibri"/>
          <w:b/>
          <w:i/>
          <w:iCs/>
          <w:color w:val="000000"/>
          <w:sz w:val="24"/>
          <w:szCs w:val="24"/>
          <w:lang w:eastAsia="en-GB"/>
        </w:rPr>
        <w:t>Covid -19</w:t>
      </w:r>
    </w:p>
    <w:p w:rsidR="00F76926" w:rsidRPr="000B1936" w:rsidRDefault="00F76926" w:rsidP="00E12CA0">
      <w:pPr>
        <w:ind w:left="-284"/>
        <w:rPr>
          <w:rFonts w:ascii="Calibri" w:eastAsia="Calibri" w:hAnsi="Calibri" w:cs="Calibri"/>
          <w:color w:val="212121"/>
          <w:sz w:val="24"/>
          <w:szCs w:val="24"/>
          <w:lang w:eastAsia="en-GB"/>
        </w:rPr>
      </w:pPr>
      <w:r w:rsidRPr="000B1936">
        <w:rPr>
          <w:rFonts w:ascii="Calibri" w:eastAsia="Calibri" w:hAnsi="Calibri" w:cs="Calibri"/>
          <w:color w:val="000000"/>
          <w:sz w:val="24"/>
          <w:szCs w:val="24"/>
          <w:lang w:eastAsia="en-GB"/>
        </w:rPr>
        <w:t> </w:t>
      </w:r>
    </w:p>
    <w:p w:rsidR="00CC4921" w:rsidRPr="009A2B8B" w:rsidRDefault="00F76926" w:rsidP="003D7232">
      <w:pPr>
        <w:ind w:left="-284"/>
        <w:rPr>
          <w:b/>
        </w:rPr>
      </w:pPr>
      <w:r w:rsidRPr="000B1936">
        <w:rPr>
          <w:rFonts w:ascii="Calibri" w:eastAsia="Calibri" w:hAnsi="Calibri" w:cs="Calibri"/>
          <w:i/>
          <w:iCs/>
          <w:color w:val="000000"/>
          <w:sz w:val="24"/>
          <w:szCs w:val="24"/>
          <w:lang w:eastAsia="en-GB"/>
        </w:rPr>
        <w:t xml:space="preserve">Due to the Covid -19 pandemic </w:t>
      </w:r>
      <w:r>
        <w:rPr>
          <w:rFonts w:ascii="Calibri" w:eastAsia="Calibri" w:hAnsi="Calibri" w:cs="Calibri"/>
          <w:i/>
          <w:iCs/>
          <w:color w:val="000000"/>
          <w:sz w:val="24"/>
          <w:szCs w:val="24"/>
          <w:lang w:eastAsia="en-GB"/>
        </w:rPr>
        <w:t>our school based vaccination sessions are</w:t>
      </w:r>
      <w:r w:rsidRPr="000B1936">
        <w:rPr>
          <w:rFonts w:ascii="Calibri" w:eastAsia="Calibri" w:hAnsi="Calibri" w:cs="Calibri"/>
          <w:i/>
          <w:iCs/>
          <w:color w:val="000000"/>
          <w:sz w:val="24"/>
          <w:szCs w:val="24"/>
          <w:lang w:eastAsia="en-GB"/>
        </w:rPr>
        <w:t xml:space="preserve"> likely to look different to the sessions that we would normally hold in schools. We would like to reassure </w:t>
      </w:r>
      <w:r>
        <w:rPr>
          <w:rFonts w:ascii="Calibri" w:eastAsia="Calibri" w:hAnsi="Calibri" w:cs="Calibri"/>
          <w:i/>
          <w:iCs/>
          <w:color w:val="000000"/>
          <w:sz w:val="24"/>
          <w:szCs w:val="24"/>
          <w:lang w:eastAsia="en-GB"/>
        </w:rPr>
        <w:t>you that</w:t>
      </w:r>
      <w:r w:rsidRPr="000B1936">
        <w:rPr>
          <w:rFonts w:ascii="Calibri" w:eastAsia="Calibri" w:hAnsi="Calibri" w:cs="Calibri"/>
          <w:i/>
          <w:iCs/>
          <w:color w:val="000000"/>
          <w:sz w:val="24"/>
          <w:szCs w:val="24"/>
          <w:lang w:eastAsia="en-GB"/>
        </w:rPr>
        <w:t xml:space="preserve"> Kent Community </w:t>
      </w:r>
      <w:r>
        <w:rPr>
          <w:rFonts w:ascii="Calibri" w:eastAsia="Calibri" w:hAnsi="Calibri" w:cs="Calibri"/>
          <w:i/>
          <w:iCs/>
          <w:color w:val="000000"/>
          <w:sz w:val="24"/>
          <w:szCs w:val="24"/>
          <w:lang w:eastAsia="en-GB"/>
        </w:rPr>
        <w:t>Health Foundation Trust Immunisation T</w:t>
      </w:r>
      <w:r w:rsidRPr="000B1936">
        <w:rPr>
          <w:rFonts w:ascii="Calibri" w:eastAsia="Calibri" w:hAnsi="Calibri" w:cs="Calibri"/>
          <w:i/>
          <w:iCs/>
          <w:color w:val="000000"/>
          <w:sz w:val="24"/>
          <w:szCs w:val="24"/>
          <w:lang w:eastAsia="en-GB"/>
        </w:rPr>
        <w:t>eam follows government guidelines and regulations around </w:t>
      </w:r>
      <w:r>
        <w:rPr>
          <w:rFonts w:ascii="Calibri" w:eastAsia="Calibri" w:hAnsi="Calibri" w:cs="Calibri"/>
          <w:i/>
          <w:iCs/>
          <w:color w:val="000000"/>
          <w:sz w:val="24"/>
          <w:szCs w:val="24"/>
          <w:lang w:eastAsia="en-GB"/>
        </w:rPr>
        <w:t xml:space="preserve">the </w:t>
      </w:r>
      <w:r w:rsidRPr="000B1936">
        <w:rPr>
          <w:rFonts w:ascii="Calibri" w:eastAsia="Calibri" w:hAnsi="Calibri" w:cs="Calibri"/>
          <w:i/>
          <w:iCs/>
          <w:color w:val="000000"/>
          <w:sz w:val="24"/>
          <w:szCs w:val="24"/>
          <w:lang w:eastAsia="en-GB"/>
        </w:rPr>
        <w:t>social distancing and infection prevention and control</w:t>
      </w:r>
      <w:r>
        <w:rPr>
          <w:rFonts w:ascii="Calibri" w:eastAsia="Calibri" w:hAnsi="Calibri" w:cs="Calibri"/>
          <w:i/>
          <w:iCs/>
          <w:color w:val="000000"/>
          <w:sz w:val="24"/>
          <w:szCs w:val="24"/>
          <w:lang w:eastAsia="en-GB"/>
        </w:rPr>
        <w:t>, including wearing the required PPE.</w:t>
      </w:r>
    </w:p>
    <w:sectPr w:rsidR="00CC4921" w:rsidRPr="009A2B8B" w:rsidSect="0083048D">
      <w:footerReference w:type="default" r:id="rId16"/>
      <w:headerReference w:type="first" r:id="rId17"/>
      <w:footerReference w:type="first" r:id="rId18"/>
      <w:pgSz w:w="11900" w:h="16840"/>
      <w:pgMar w:top="1418" w:right="561" w:bottom="1843" w:left="964" w:header="737"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4E" w:rsidRDefault="00E17D4E">
      <w:r>
        <w:separator/>
      </w:r>
    </w:p>
  </w:endnote>
  <w:endnote w:type="continuationSeparator" w:id="0">
    <w:p w:rsidR="00E17D4E" w:rsidRDefault="00E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93" w:rsidRPr="00E51193" w:rsidRDefault="00E51193" w:rsidP="00E51193">
    <w:pPr>
      <w:pStyle w:val="Footer"/>
      <w:jc w:val="right"/>
    </w:pPr>
    <w:r w:rsidRPr="00E51193">
      <w:t xml:space="preserve">Page </w:t>
    </w:r>
    <w:r w:rsidRPr="00E51193">
      <w:fldChar w:fldCharType="begin"/>
    </w:r>
    <w:r w:rsidRPr="00E51193">
      <w:instrText xml:space="preserve"> PAGE  \* Arabic  \* MERGEFORMAT </w:instrText>
    </w:r>
    <w:r w:rsidRPr="00E51193">
      <w:fldChar w:fldCharType="separate"/>
    </w:r>
    <w:r w:rsidR="00B92EC1">
      <w:rPr>
        <w:noProof/>
      </w:rPr>
      <w:t>2</w:t>
    </w:r>
    <w:r w:rsidRPr="00E51193">
      <w:fldChar w:fldCharType="end"/>
    </w:r>
    <w:r w:rsidRPr="00E51193">
      <w:t xml:space="preserve"> of </w:t>
    </w:r>
    <w:r w:rsidR="00B92EC1">
      <w:fldChar w:fldCharType="begin"/>
    </w:r>
    <w:r w:rsidR="00B92EC1">
      <w:instrText xml:space="preserve"> NUMPAGES  \* Arabic  \* MERGEFORMAT </w:instrText>
    </w:r>
    <w:r w:rsidR="00B92EC1">
      <w:fldChar w:fldCharType="separate"/>
    </w:r>
    <w:r w:rsidR="00B92EC1">
      <w:rPr>
        <w:noProof/>
      </w:rPr>
      <w:t>2</w:t>
    </w:r>
    <w:r w:rsidR="00B92E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6" w:rsidRPr="00E51193" w:rsidRDefault="00220AEE" w:rsidP="003465E1">
    <w:pPr>
      <w:ind w:left="-709"/>
      <w:rPr>
        <w:sz w:val="20"/>
        <w:szCs w:val="18"/>
      </w:rPr>
    </w:pPr>
    <w:r>
      <w:rPr>
        <w:noProof/>
        <w:sz w:val="20"/>
        <w:szCs w:val="18"/>
        <w:lang w:eastAsia="en-GB"/>
      </w:rPr>
      <w:drawing>
        <wp:anchor distT="0" distB="0" distL="114300" distR="114300" simplePos="0" relativeHeight="251659264" behindDoc="0" locked="0" layoutInCell="1" allowOverlap="1" wp14:anchorId="7CBF834E" wp14:editId="5A1D38C7">
          <wp:simplePos x="0" y="0"/>
          <wp:positionH relativeFrom="column">
            <wp:posOffset>-11430</wp:posOffset>
          </wp:positionH>
          <wp:positionV relativeFrom="paragraph">
            <wp:posOffset>9252585</wp:posOffset>
          </wp:positionV>
          <wp:extent cx="7571740" cy="1447165"/>
          <wp:effectExtent l="0" t="0" r="0" b="635"/>
          <wp:wrapNone/>
          <wp:docPr id="2" name="Picture 2" descr="KCHFT_Letter template FOOTER_NO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FT_Letter template FOOTER_NO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471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18"/>
        <w:lang w:eastAsia="en-GB"/>
      </w:rPr>
      <w:drawing>
        <wp:inline distT="0" distB="0" distL="0" distR="0" wp14:anchorId="2E1812AB" wp14:editId="6C9104EF">
          <wp:extent cx="7274808" cy="1238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4428" cy="124499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4E" w:rsidRDefault="00E17D4E">
      <w:r>
        <w:separator/>
      </w:r>
    </w:p>
  </w:footnote>
  <w:footnote w:type="continuationSeparator" w:id="0">
    <w:p w:rsidR="00E17D4E" w:rsidRDefault="00E1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63" w:rsidRPr="009160A1" w:rsidRDefault="00566C70" w:rsidP="00B242E2">
    <w:pPr>
      <w:pStyle w:val="Header"/>
      <w:jc w:val="right"/>
      <w:rPr>
        <w:noProof/>
        <w:lang w:val="en-US"/>
      </w:rPr>
    </w:pPr>
    <w:r>
      <w:rPr>
        <w:noProof/>
        <w:lang w:eastAsia="en-GB"/>
      </w:rPr>
      <w:drawing>
        <wp:anchor distT="0" distB="0" distL="114300" distR="114300" simplePos="0" relativeHeight="251658240" behindDoc="0" locked="0" layoutInCell="1" allowOverlap="1" wp14:anchorId="502D9911" wp14:editId="0055F5B3">
          <wp:simplePos x="0" y="0"/>
          <wp:positionH relativeFrom="column">
            <wp:posOffset>3995420</wp:posOffset>
          </wp:positionH>
          <wp:positionV relativeFrom="paragraph">
            <wp:posOffset>-458545</wp:posOffset>
          </wp:positionV>
          <wp:extent cx="2943721" cy="13677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721"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E63" w:rsidRPr="009160A1" w:rsidRDefault="007B5E63" w:rsidP="00B242E2">
    <w:pPr>
      <w:pStyle w:val="Header"/>
      <w:jc w:val="right"/>
      <w:rPr>
        <w:noProof/>
        <w:lang w:val="en-US"/>
      </w:rPr>
    </w:pPr>
  </w:p>
  <w:p w:rsidR="007B5E63" w:rsidRPr="009160A1" w:rsidRDefault="007B5E63" w:rsidP="00B242E2">
    <w:pPr>
      <w:pStyle w:val="Header"/>
      <w:jc w:val="right"/>
      <w:rPr>
        <w:noProof/>
        <w:lang w:val="en-US"/>
      </w:rPr>
    </w:pPr>
  </w:p>
  <w:p w:rsidR="007B5E63" w:rsidRPr="00B47620" w:rsidRDefault="007B5E63" w:rsidP="00865E49">
    <w:pPr>
      <w:pStyle w:val="Header"/>
      <w:ind w:right="176"/>
      <w:jc w:val="right"/>
      <w:rPr>
        <w:noProof/>
        <w:sz w:val="12"/>
        <w:lang w:val="en-US"/>
      </w:rPr>
    </w:pPr>
  </w:p>
  <w:p w:rsidR="00862758" w:rsidRPr="009160A1" w:rsidRDefault="00862758" w:rsidP="00E51193">
    <w:pPr>
      <w:pStyle w:val="Header"/>
      <w:tabs>
        <w:tab w:val="left" w:pos="10051"/>
      </w:tabs>
      <w:ind w:right="176"/>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5B8A"/>
    <w:multiLevelType w:val="hybridMultilevel"/>
    <w:tmpl w:val="2BD4EC20"/>
    <w:lvl w:ilvl="0" w:tplc="F23A2D2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19D8"/>
    <w:multiLevelType w:val="hybridMultilevel"/>
    <w:tmpl w:val="F6FEFB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2790C"/>
    <w:multiLevelType w:val="hybridMultilevel"/>
    <w:tmpl w:val="436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D02"/>
    <w:multiLevelType w:val="hybridMultilevel"/>
    <w:tmpl w:val="D39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93077"/>
    <w:multiLevelType w:val="hybridMultilevel"/>
    <w:tmpl w:val="B5A4FE16"/>
    <w:lvl w:ilvl="0" w:tplc="B34A979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E"/>
    <w:rsid w:val="000010FB"/>
    <w:rsid w:val="00024DD4"/>
    <w:rsid w:val="00035C58"/>
    <w:rsid w:val="000436F9"/>
    <w:rsid w:val="000471C1"/>
    <w:rsid w:val="000576B0"/>
    <w:rsid w:val="00057DD8"/>
    <w:rsid w:val="00074194"/>
    <w:rsid w:val="00095148"/>
    <w:rsid w:val="000A0133"/>
    <w:rsid w:val="000A1B3B"/>
    <w:rsid w:val="000B4144"/>
    <w:rsid w:val="000F18FB"/>
    <w:rsid w:val="000F2607"/>
    <w:rsid w:val="000F6E12"/>
    <w:rsid w:val="00100553"/>
    <w:rsid w:val="001252C0"/>
    <w:rsid w:val="0013148E"/>
    <w:rsid w:val="001341AF"/>
    <w:rsid w:val="00135CA2"/>
    <w:rsid w:val="001374EC"/>
    <w:rsid w:val="00175D7A"/>
    <w:rsid w:val="00194DEF"/>
    <w:rsid w:val="00196646"/>
    <w:rsid w:val="001A3BF1"/>
    <w:rsid w:val="001A4D35"/>
    <w:rsid w:val="001C032B"/>
    <w:rsid w:val="001E486F"/>
    <w:rsid w:val="001F3355"/>
    <w:rsid w:val="00202C07"/>
    <w:rsid w:val="00205F94"/>
    <w:rsid w:val="002067FE"/>
    <w:rsid w:val="0021021F"/>
    <w:rsid w:val="00220AEE"/>
    <w:rsid w:val="0022160B"/>
    <w:rsid w:val="00231252"/>
    <w:rsid w:val="00251EA7"/>
    <w:rsid w:val="00260CFF"/>
    <w:rsid w:val="0026443D"/>
    <w:rsid w:val="002919E8"/>
    <w:rsid w:val="00291AB6"/>
    <w:rsid w:val="002949FC"/>
    <w:rsid w:val="002A0CAE"/>
    <w:rsid w:val="002A1602"/>
    <w:rsid w:val="002B55E5"/>
    <w:rsid w:val="002E306E"/>
    <w:rsid w:val="002F4B2A"/>
    <w:rsid w:val="00335F43"/>
    <w:rsid w:val="003465E1"/>
    <w:rsid w:val="003505FA"/>
    <w:rsid w:val="00354DD0"/>
    <w:rsid w:val="003654EA"/>
    <w:rsid w:val="00392EDC"/>
    <w:rsid w:val="00397FF2"/>
    <w:rsid w:val="003A46B8"/>
    <w:rsid w:val="003D7232"/>
    <w:rsid w:val="003E0402"/>
    <w:rsid w:val="003F3074"/>
    <w:rsid w:val="003F39A2"/>
    <w:rsid w:val="003F780E"/>
    <w:rsid w:val="00405503"/>
    <w:rsid w:val="00416E4E"/>
    <w:rsid w:val="0043495B"/>
    <w:rsid w:val="0043763F"/>
    <w:rsid w:val="0044603F"/>
    <w:rsid w:val="0046174A"/>
    <w:rsid w:val="004631EC"/>
    <w:rsid w:val="00466350"/>
    <w:rsid w:val="00472BAE"/>
    <w:rsid w:val="00484FB7"/>
    <w:rsid w:val="00490588"/>
    <w:rsid w:val="004943EB"/>
    <w:rsid w:val="00496552"/>
    <w:rsid w:val="004B260E"/>
    <w:rsid w:val="004D06C8"/>
    <w:rsid w:val="004E2529"/>
    <w:rsid w:val="004E71FA"/>
    <w:rsid w:val="00536140"/>
    <w:rsid w:val="0055478F"/>
    <w:rsid w:val="00554EB9"/>
    <w:rsid w:val="00566C70"/>
    <w:rsid w:val="00571BAD"/>
    <w:rsid w:val="00571FC8"/>
    <w:rsid w:val="00577729"/>
    <w:rsid w:val="00583FDA"/>
    <w:rsid w:val="005879A1"/>
    <w:rsid w:val="005930A9"/>
    <w:rsid w:val="005A1ECD"/>
    <w:rsid w:val="005C5602"/>
    <w:rsid w:val="005D03CC"/>
    <w:rsid w:val="005D3286"/>
    <w:rsid w:val="005D4AE1"/>
    <w:rsid w:val="005E1540"/>
    <w:rsid w:val="005E2A97"/>
    <w:rsid w:val="00604313"/>
    <w:rsid w:val="006120DF"/>
    <w:rsid w:val="00613FED"/>
    <w:rsid w:val="00615705"/>
    <w:rsid w:val="0061788A"/>
    <w:rsid w:val="00623ADB"/>
    <w:rsid w:val="006343A7"/>
    <w:rsid w:val="00640809"/>
    <w:rsid w:val="006472C8"/>
    <w:rsid w:val="006520AD"/>
    <w:rsid w:val="0068258F"/>
    <w:rsid w:val="006A1F0C"/>
    <w:rsid w:val="006B56A0"/>
    <w:rsid w:val="006B7050"/>
    <w:rsid w:val="006C45F2"/>
    <w:rsid w:val="006D60C3"/>
    <w:rsid w:val="006E43BB"/>
    <w:rsid w:val="006F1692"/>
    <w:rsid w:val="006F364D"/>
    <w:rsid w:val="0070253C"/>
    <w:rsid w:val="0070533D"/>
    <w:rsid w:val="00713D16"/>
    <w:rsid w:val="00716422"/>
    <w:rsid w:val="00724BBD"/>
    <w:rsid w:val="00732F78"/>
    <w:rsid w:val="00740D08"/>
    <w:rsid w:val="007416AD"/>
    <w:rsid w:val="007451AF"/>
    <w:rsid w:val="00782EF2"/>
    <w:rsid w:val="007A2103"/>
    <w:rsid w:val="007B5E63"/>
    <w:rsid w:val="007F6BF3"/>
    <w:rsid w:val="007F733E"/>
    <w:rsid w:val="007F7D8C"/>
    <w:rsid w:val="008071D9"/>
    <w:rsid w:val="0083048D"/>
    <w:rsid w:val="00843295"/>
    <w:rsid w:val="00856CA6"/>
    <w:rsid w:val="00862758"/>
    <w:rsid w:val="00865E49"/>
    <w:rsid w:val="008729F5"/>
    <w:rsid w:val="008A5682"/>
    <w:rsid w:val="008C66A2"/>
    <w:rsid w:val="008C7108"/>
    <w:rsid w:val="008F4F2B"/>
    <w:rsid w:val="009011E3"/>
    <w:rsid w:val="00904799"/>
    <w:rsid w:val="00906F06"/>
    <w:rsid w:val="009160A1"/>
    <w:rsid w:val="00935966"/>
    <w:rsid w:val="00941B93"/>
    <w:rsid w:val="00946617"/>
    <w:rsid w:val="00956AC3"/>
    <w:rsid w:val="00957FC1"/>
    <w:rsid w:val="009652F7"/>
    <w:rsid w:val="009817B3"/>
    <w:rsid w:val="00985325"/>
    <w:rsid w:val="009A2B8B"/>
    <w:rsid w:val="009B3FCF"/>
    <w:rsid w:val="009B592E"/>
    <w:rsid w:val="009C5C21"/>
    <w:rsid w:val="009D1DA8"/>
    <w:rsid w:val="009D5600"/>
    <w:rsid w:val="009E108B"/>
    <w:rsid w:val="009E22AB"/>
    <w:rsid w:val="00A03E5B"/>
    <w:rsid w:val="00A04B81"/>
    <w:rsid w:val="00A07BDB"/>
    <w:rsid w:val="00A14A73"/>
    <w:rsid w:val="00A16C39"/>
    <w:rsid w:val="00A41787"/>
    <w:rsid w:val="00A42872"/>
    <w:rsid w:val="00A53621"/>
    <w:rsid w:val="00A70E34"/>
    <w:rsid w:val="00A72415"/>
    <w:rsid w:val="00A86B0A"/>
    <w:rsid w:val="00A8713D"/>
    <w:rsid w:val="00A9217C"/>
    <w:rsid w:val="00A924BF"/>
    <w:rsid w:val="00A950BB"/>
    <w:rsid w:val="00A957FC"/>
    <w:rsid w:val="00AB187F"/>
    <w:rsid w:val="00AB5B65"/>
    <w:rsid w:val="00AC3065"/>
    <w:rsid w:val="00AE60F8"/>
    <w:rsid w:val="00AE6794"/>
    <w:rsid w:val="00AE77F6"/>
    <w:rsid w:val="00AF2EAE"/>
    <w:rsid w:val="00B10F7A"/>
    <w:rsid w:val="00B17EA4"/>
    <w:rsid w:val="00B20C79"/>
    <w:rsid w:val="00B242E2"/>
    <w:rsid w:val="00B267D3"/>
    <w:rsid w:val="00B36A33"/>
    <w:rsid w:val="00B47620"/>
    <w:rsid w:val="00B67A7D"/>
    <w:rsid w:val="00B71104"/>
    <w:rsid w:val="00B71C08"/>
    <w:rsid w:val="00B73FCC"/>
    <w:rsid w:val="00B81DB6"/>
    <w:rsid w:val="00B92EC1"/>
    <w:rsid w:val="00BE26F4"/>
    <w:rsid w:val="00BE2E37"/>
    <w:rsid w:val="00BF1AC7"/>
    <w:rsid w:val="00BF3513"/>
    <w:rsid w:val="00BF4882"/>
    <w:rsid w:val="00C12500"/>
    <w:rsid w:val="00C21303"/>
    <w:rsid w:val="00C267F7"/>
    <w:rsid w:val="00C33B13"/>
    <w:rsid w:val="00C44C1C"/>
    <w:rsid w:val="00C51E5B"/>
    <w:rsid w:val="00C52EE2"/>
    <w:rsid w:val="00C96571"/>
    <w:rsid w:val="00C979E6"/>
    <w:rsid w:val="00CB5966"/>
    <w:rsid w:val="00CC013B"/>
    <w:rsid w:val="00CC4921"/>
    <w:rsid w:val="00CD1839"/>
    <w:rsid w:val="00CE73F6"/>
    <w:rsid w:val="00CF4D9C"/>
    <w:rsid w:val="00D11C39"/>
    <w:rsid w:val="00D21FF3"/>
    <w:rsid w:val="00D4157C"/>
    <w:rsid w:val="00D46CE1"/>
    <w:rsid w:val="00D61BF8"/>
    <w:rsid w:val="00D61C61"/>
    <w:rsid w:val="00D64534"/>
    <w:rsid w:val="00D75299"/>
    <w:rsid w:val="00D95CAA"/>
    <w:rsid w:val="00DB137A"/>
    <w:rsid w:val="00DB238A"/>
    <w:rsid w:val="00DB5005"/>
    <w:rsid w:val="00DD6A7A"/>
    <w:rsid w:val="00DE1378"/>
    <w:rsid w:val="00E02DE4"/>
    <w:rsid w:val="00E06424"/>
    <w:rsid w:val="00E12CA0"/>
    <w:rsid w:val="00E13268"/>
    <w:rsid w:val="00E17D4E"/>
    <w:rsid w:val="00E459A6"/>
    <w:rsid w:val="00E51193"/>
    <w:rsid w:val="00E547E4"/>
    <w:rsid w:val="00E62BC9"/>
    <w:rsid w:val="00E67F18"/>
    <w:rsid w:val="00E70709"/>
    <w:rsid w:val="00E77633"/>
    <w:rsid w:val="00E817F6"/>
    <w:rsid w:val="00E83601"/>
    <w:rsid w:val="00EA437E"/>
    <w:rsid w:val="00EB2D70"/>
    <w:rsid w:val="00EC0A93"/>
    <w:rsid w:val="00EC3D09"/>
    <w:rsid w:val="00ED6EAF"/>
    <w:rsid w:val="00EE5824"/>
    <w:rsid w:val="00F0548E"/>
    <w:rsid w:val="00F10547"/>
    <w:rsid w:val="00F13892"/>
    <w:rsid w:val="00F15C48"/>
    <w:rsid w:val="00F17A90"/>
    <w:rsid w:val="00F24AE1"/>
    <w:rsid w:val="00F27FB6"/>
    <w:rsid w:val="00F41BD7"/>
    <w:rsid w:val="00F4681D"/>
    <w:rsid w:val="00F66A2A"/>
    <w:rsid w:val="00F76926"/>
    <w:rsid w:val="00F924E9"/>
    <w:rsid w:val="00F944F5"/>
    <w:rsid w:val="00F96B61"/>
    <w:rsid w:val="00FA0358"/>
    <w:rsid w:val="00FA0932"/>
    <w:rsid w:val="00FA1414"/>
    <w:rsid w:val="00FB700A"/>
    <w:rsid w:val="00FD52A5"/>
    <w:rsid w:val="00FE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5:docId w15:val="{16707E67-CE8E-43B5-8575-28F846B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56"/>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3"/>
    <w:pPr>
      <w:tabs>
        <w:tab w:val="center" w:pos="4320"/>
        <w:tab w:val="right" w:pos="8640"/>
      </w:tabs>
    </w:pPr>
  </w:style>
  <w:style w:type="character" w:customStyle="1" w:styleId="HeaderChar">
    <w:name w:val="Header Char"/>
    <w:link w:val="Header"/>
    <w:uiPriority w:val="99"/>
    <w:rsid w:val="009C7FB3"/>
    <w:rPr>
      <w:sz w:val="24"/>
      <w:lang w:val="en-GB"/>
    </w:rPr>
  </w:style>
  <w:style w:type="paragraph" w:styleId="Footer">
    <w:name w:val="footer"/>
    <w:basedOn w:val="Normal"/>
    <w:link w:val="FooterChar"/>
    <w:uiPriority w:val="99"/>
    <w:unhideWhenUsed/>
    <w:rsid w:val="009C7FB3"/>
    <w:pPr>
      <w:tabs>
        <w:tab w:val="center" w:pos="4320"/>
        <w:tab w:val="right" w:pos="8640"/>
      </w:tabs>
    </w:pPr>
  </w:style>
  <w:style w:type="character" w:customStyle="1" w:styleId="FooterChar">
    <w:name w:val="Footer Char"/>
    <w:link w:val="Footer"/>
    <w:uiPriority w:val="99"/>
    <w:rsid w:val="009C7FB3"/>
    <w:rPr>
      <w:sz w:val="24"/>
      <w:lang w:val="en-GB"/>
    </w:rPr>
  </w:style>
  <w:style w:type="paragraph" w:styleId="BalloonText">
    <w:name w:val="Balloon Text"/>
    <w:basedOn w:val="Normal"/>
    <w:semiHidden/>
    <w:rsid w:val="007B5E63"/>
    <w:rPr>
      <w:rFonts w:ascii="Tahoma" w:hAnsi="Tahoma" w:cs="Tahoma"/>
      <w:sz w:val="16"/>
      <w:szCs w:val="16"/>
    </w:rPr>
  </w:style>
  <w:style w:type="character" w:styleId="Hyperlink">
    <w:name w:val="Hyperlink"/>
    <w:uiPriority w:val="99"/>
    <w:unhideWhenUsed/>
    <w:rsid w:val="00FA0932"/>
    <w:rPr>
      <w:color w:val="0000FF"/>
      <w:u w:val="single"/>
    </w:rPr>
  </w:style>
  <w:style w:type="character" w:styleId="FollowedHyperlink">
    <w:name w:val="FollowedHyperlink"/>
    <w:basedOn w:val="DefaultParagraphFont"/>
    <w:uiPriority w:val="99"/>
    <w:semiHidden/>
    <w:unhideWhenUsed/>
    <w:rsid w:val="006120DF"/>
    <w:rPr>
      <w:color w:val="800080" w:themeColor="followedHyperlink"/>
      <w:u w:val="single"/>
    </w:rPr>
  </w:style>
  <w:style w:type="paragraph" w:styleId="NormalWeb">
    <w:name w:val="Normal (Web)"/>
    <w:basedOn w:val="Normal"/>
    <w:uiPriority w:val="99"/>
    <w:unhideWhenUsed/>
    <w:rsid w:val="00AE60F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212">
      <w:bodyDiv w:val="1"/>
      <w:marLeft w:val="0"/>
      <w:marRight w:val="0"/>
      <w:marTop w:val="0"/>
      <w:marBottom w:val="0"/>
      <w:divBdr>
        <w:top w:val="none" w:sz="0" w:space="0" w:color="auto"/>
        <w:left w:val="none" w:sz="0" w:space="0" w:color="auto"/>
        <w:bottom w:val="none" w:sz="0" w:space="0" w:color="auto"/>
        <w:right w:val="none" w:sz="0" w:space="0" w:color="auto"/>
      </w:divBdr>
    </w:div>
    <w:div w:id="816385519">
      <w:bodyDiv w:val="1"/>
      <w:marLeft w:val="0"/>
      <w:marRight w:val="0"/>
      <w:marTop w:val="0"/>
      <w:marBottom w:val="0"/>
      <w:divBdr>
        <w:top w:val="none" w:sz="0" w:space="0" w:color="auto"/>
        <w:left w:val="none" w:sz="0" w:space="0" w:color="auto"/>
        <w:bottom w:val="none" w:sz="0" w:space="0" w:color="auto"/>
        <w:right w:val="none" w:sz="0" w:space="0" w:color="auto"/>
      </w:divBdr>
      <w:divsChild>
        <w:div w:id="1783958473">
          <w:marLeft w:val="0"/>
          <w:marRight w:val="0"/>
          <w:marTop w:val="0"/>
          <w:marBottom w:val="0"/>
          <w:divBdr>
            <w:top w:val="none" w:sz="0" w:space="0" w:color="auto"/>
            <w:left w:val="none" w:sz="0" w:space="0" w:color="auto"/>
            <w:bottom w:val="none" w:sz="0" w:space="0" w:color="auto"/>
            <w:right w:val="none" w:sz="0" w:space="0" w:color="auto"/>
          </w:divBdr>
          <w:divsChild>
            <w:div w:id="2054235318">
              <w:marLeft w:val="0"/>
              <w:marRight w:val="0"/>
              <w:marTop w:val="0"/>
              <w:marBottom w:val="0"/>
              <w:divBdr>
                <w:top w:val="none" w:sz="0" w:space="0" w:color="auto"/>
                <w:left w:val="none" w:sz="0" w:space="0" w:color="auto"/>
                <w:bottom w:val="none" w:sz="0" w:space="0" w:color="auto"/>
                <w:right w:val="none" w:sz="0" w:space="0" w:color="auto"/>
              </w:divBdr>
              <w:divsChild>
                <w:div w:id="335572896">
                  <w:marLeft w:val="0"/>
                  <w:marRight w:val="0"/>
                  <w:marTop w:val="0"/>
                  <w:marBottom w:val="0"/>
                  <w:divBdr>
                    <w:top w:val="none" w:sz="0" w:space="0" w:color="auto"/>
                    <w:left w:val="none" w:sz="0" w:space="0" w:color="auto"/>
                    <w:bottom w:val="none" w:sz="0" w:space="0" w:color="auto"/>
                    <w:right w:val="none" w:sz="0" w:space="0" w:color="auto"/>
                  </w:divBdr>
                  <w:divsChild>
                    <w:div w:id="1485273030">
                      <w:marLeft w:val="0"/>
                      <w:marRight w:val="0"/>
                      <w:marTop w:val="0"/>
                      <w:marBottom w:val="0"/>
                      <w:divBdr>
                        <w:top w:val="none" w:sz="0" w:space="0" w:color="auto"/>
                        <w:left w:val="none" w:sz="0" w:space="0" w:color="auto"/>
                        <w:bottom w:val="none" w:sz="0" w:space="0" w:color="auto"/>
                        <w:right w:val="none" w:sz="0" w:space="0" w:color="auto"/>
                      </w:divBdr>
                      <w:divsChild>
                        <w:div w:id="1318220617">
                          <w:marLeft w:val="0"/>
                          <w:marRight w:val="0"/>
                          <w:marTop w:val="0"/>
                          <w:marBottom w:val="0"/>
                          <w:divBdr>
                            <w:top w:val="none" w:sz="0" w:space="0" w:color="auto"/>
                            <w:left w:val="none" w:sz="0" w:space="0" w:color="auto"/>
                            <w:bottom w:val="none" w:sz="0" w:space="0" w:color="auto"/>
                            <w:right w:val="none" w:sz="0" w:space="0" w:color="auto"/>
                          </w:divBdr>
                          <w:divsChild>
                            <w:div w:id="1767995272">
                              <w:marLeft w:val="0"/>
                              <w:marRight w:val="0"/>
                              <w:marTop w:val="0"/>
                              <w:marBottom w:val="0"/>
                              <w:divBdr>
                                <w:top w:val="none" w:sz="0" w:space="0" w:color="auto"/>
                                <w:left w:val="single" w:sz="6" w:space="0" w:color="E5E3E3"/>
                                <w:bottom w:val="none" w:sz="0" w:space="0" w:color="auto"/>
                                <w:right w:val="none" w:sz="0" w:space="0" w:color="auto"/>
                              </w:divBdr>
                              <w:divsChild>
                                <w:div w:id="529880546">
                                  <w:marLeft w:val="0"/>
                                  <w:marRight w:val="0"/>
                                  <w:marTop w:val="0"/>
                                  <w:marBottom w:val="0"/>
                                  <w:divBdr>
                                    <w:top w:val="none" w:sz="0" w:space="0" w:color="auto"/>
                                    <w:left w:val="none" w:sz="0" w:space="0" w:color="auto"/>
                                    <w:bottom w:val="none" w:sz="0" w:space="0" w:color="auto"/>
                                    <w:right w:val="none" w:sz="0" w:space="0" w:color="auto"/>
                                  </w:divBdr>
                                  <w:divsChild>
                                    <w:div w:id="1392583083">
                                      <w:marLeft w:val="0"/>
                                      <w:marRight w:val="0"/>
                                      <w:marTop w:val="0"/>
                                      <w:marBottom w:val="0"/>
                                      <w:divBdr>
                                        <w:top w:val="none" w:sz="0" w:space="0" w:color="auto"/>
                                        <w:left w:val="none" w:sz="0" w:space="0" w:color="auto"/>
                                        <w:bottom w:val="none" w:sz="0" w:space="0" w:color="auto"/>
                                        <w:right w:val="none" w:sz="0" w:space="0" w:color="auto"/>
                                      </w:divBdr>
                                      <w:divsChild>
                                        <w:div w:id="1332103355">
                                          <w:marLeft w:val="0"/>
                                          <w:marRight w:val="0"/>
                                          <w:marTop w:val="0"/>
                                          <w:marBottom w:val="0"/>
                                          <w:divBdr>
                                            <w:top w:val="none" w:sz="0" w:space="0" w:color="auto"/>
                                            <w:left w:val="none" w:sz="0" w:space="0" w:color="auto"/>
                                            <w:bottom w:val="none" w:sz="0" w:space="0" w:color="auto"/>
                                            <w:right w:val="none" w:sz="0" w:space="0" w:color="auto"/>
                                          </w:divBdr>
                                          <w:divsChild>
                                            <w:div w:id="659312798">
                                              <w:marLeft w:val="0"/>
                                              <w:marRight w:val="0"/>
                                              <w:marTop w:val="0"/>
                                              <w:marBottom w:val="0"/>
                                              <w:divBdr>
                                                <w:top w:val="none" w:sz="0" w:space="0" w:color="auto"/>
                                                <w:left w:val="none" w:sz="0" w:space="0" w:color="auto"/>
                                                <w:bottom w:val="none" w:sz="0" w:space="0" w:color="auto"/>
                                                <w:right w:val="none" w:sz="0" w:space="0" w:color="auto"/>
                                              </w:divBdr>
                                              <w:divsChild>
                                                <w:div w:id="1950042822">
                                                  <w:marLeft w:val="0"/>
                                                  <w:marRight w:val="0"/>
                                                  <w:marTop w:val="0"/>
                                                  <w:marBottom w:val="0"/>
                                                  <w:divBdr>
                                                    <w:top w:val="none" w:sz="0" w:space="0" w:color="auto"/>
                                                    <w:left w:val="none" w:sz="0" w:space="0" w:color="auto"/>
                                                    <w:bottom w:val="none" w:sz="0" w:space="0" w:color="auto"/>
                                                    <w:right w:val="none" w:sz="0" w:space="0" w:color="auto"/>
                                                  </w:divBdr>
                                                  <w:divsChild>
                                                    <w:div w:id="300237194">
                                                      <w:marLeft w:val="0"/>
                                                      <w:marRight w:val="0"/>
                                                      <w:marTop w:val="0"/>
                                                      <w:marBottom w:val="0"/>
                                                      <w:divBdr>
                                                        <w:top w:val="none" w:sz="0" w:space="0" w:color="auto"/>
                                                        <w:left w:val="none" w:sz="0" w:space="0" w:color="auto"/>
                                                        <w:bottom w:val="none" w:sz="0" w:space="0" w:color="auto"/>
                                                        <w:right w:val="none" w:sz="0" w:space="0" w:color="auto"/>
                                                      </w:divBdr>
                                                      <w:divsChild>
                                                        <w:div w:id="949505190">
                                                          <w:marLeft w:val="480"/>
                                                          <w:marRight w:val="0"/>
                                                          <w:marTop w:val="0"/>
                                                          <w:marBottom w:val="0"/>
                                                          <w:divBdr>
                                                            <w:top w:val="none" w:sz="0" w:space="0" w:color="auto"/>
                                                            <w:left w:val="none" w:sz="0" w:space="0" w:color="auto"/>
                                                            <w:bottom w:val="none" w:sz="0" w:space="0" w:color="auto"/>
                                                            <w:right w:val="none" w:sz="0" w:space="0" w:color="auto"/>
                                                          </w:divBdr>
                                                          <w:divsChild>
                                                            <w:div w:id="896168896">
                                                              <w:marLeft w:val="0"/>
                                                              <w:marRight w:val="0"/>
                                                              <w:marTop w:val="0"/>
                                                              <w:marBottom w:val="0"/>
                                                              <w:divBdr>
                                                                <w:top w:val="none" w:sz="0" w:space="0" w:color="auto"/>
                                                                <w:left w:val="none" w:sz="0" w:space="0" w:color="auto"/>
                                                                <w:bottom w:val="none" w:sz="0" w:space="0" w:color="auto"/>
                                                                <w:right w:val="none" w:sz="0" w:space="0" w:color="auto"/>
                                                              </w:divBdr>
                                                              <w:divsChild>
                                                                <w:div w:id="409041523">
                                                                  <w:marLeft w:val="0"/>
                                                                  <w:marRight w:val="0"/>
                                                                  <w:marTop w:val="0"/>
                                                                  <w:marBottom w:val="0"/>
                                                                  <w:divBdr>
                                                                    <w:top w:val="none" w:sz="0" w:space="0" w:color="auto"/>
                                                                    <w:left w:val="none" w:sz="0" w:space="0" w:color="auto"/>
                                                                    <w:bottom w:val="none" w:sz="0" w:space="0" w:color="auto"/>
                                                                    <w:right w:val="none" w:sz="0" w:space="0" w:color="auto"/>
                                                                  </w:divBdr>
                                                                  <w:divsChild>
                                                                    <w:div w:id="1172794423">
                                                                      <w:marLeft w:val="0"/>
                                                                      <w:marRight w:val="0"/>
                                                                      <w:marTop w:val="0"/>
                                                                      <w:marBottom w:val="0"/>
                                                                      <w:divBdr>
                                                                        <w:top w:val="none" w:sz="0" w:space="0" w:color="auto"/>
                                                                        <w:left w:val="none" w:sz="0" w:space="0" w:color="auto"/>
                                                                        <w:bottom w:val="none" w:sz="0" w:space="0" w:color="auto"/>
                                                                        <w:right w:val="none" w:sz="0" w:space="0" w:color="auto"/>
                                                                      </w:divBdr>
                                                                      <w:divsChild>
                                                                        <w:div w:id="2064673241">
                                                                          <w:marLeft w:val="0"/>
                                                                          <w:marRight w:val="0"/>
                                                                          <w:marTop w:val="0"/>
                                                                          <w:marBottom w:val="0"/>
                                                                          <w:divBdr>
                                                                            <w:top w:val="none" w:sz="0" w:space="0" w:color="auto"/>
                                                                            <w:left w:val="none" w:sz="0" w:space="0" w:color="auto"/>
                                                                            <w:bottom w:val="none" w:sz="0" w:space="0" w:color="auto"/>
                                                                            <w:right w:val="none" w:sz="0" w:space="0" w:color="auto"/>
                                                                          </w:divBdr>
                                                                          <w:divsChild>
                                                                            <w:div w:id="684092440">
                                                                              <w:marLeft w:val="0"/>
                                                                              <w:marRight w:val="0"/>
                                                                              <w:marTop w:val="0"/>
                                                                              <w:marBottom w:val="0"/>
                                                                              <w:divBdr>
                                                                                <w:top w:val="none" w:sz="0" w:space="0" w:color="auto"/>
                                                                                <w:left w:val="none" w:sz="0" w:space="0" w:color="auto"/>
                                                                                <w:bottom w:val="none" w:sz="0" w:space="0" w:color="auto"/>
                                                                                <w:right w:val="none" w:sz="0" w:space="0" w:color="auto"/>
                                                                              </w:divBdr>
                                                                              <w:divsChild>
                                                                                <w:div w:id="1110852874">
                                                                                  <w:marLeft w:val="0"/>
                                                                                  <w:marRight w:val="0"/>
                                                                                  <w:marTop w:val="0"/>
                                                                                  <w:marBottom w:val="0"/>
                                                                                  <w:divBdr>
                                                                                    <w:top w:val="none" w:sz="0" w:space="0" w:color="auto"/>
                                                                                    <w:left w:val="none" w:sz="0" w:space="0" w:color="auto"/>
                                                                                    <w:bottom w:val="single" w:sz="6" w:space="23" w:color="auto"/>
                                                                                    <w:right w:val="none" w:sz="0" w:space="0" w:color="auto"/>
                                                                                  </w:divBdr>
                                                                                  <w:divsChild>
                                                                                    <w:div w:id="88702670">
                                                                                      <w:marLeft w:val="0"/>
                                                                                      <w:marRight w:val="0"/>
                                                                                      <w:marTop w:val="0"/>
                                                                                      <w:marBottom w:val="0"/>
                                                                                      <w:divBdr>
                                                                                        <w:top w:val="none" w:sz="0" w:space="0" w:color="auto"/>
                                                                                        <w:left w:val="none" w:sz="0" w:space="0" w:color="auto"/>
                                                                                        <w:bottom w:val="none" w:sz="0" w:space="0" w:color="auto"/>
                                                                                        <w:right w:val="none" w:sz="0" w:space="0" w:color="auto"/>
                                                                                      </w:divBdr>
                                                                                      <w:divsChild>
                                                                                        <w:div w:id="1043021682">
                                                                                          <w:marLeft w:val="0"/>
                                                                                          <w:marRight w:val="0"/>
                                                                                          <w:marTop w:val="0"/>
                                                                                          <w:marBottom w:val="0"/>
                                                                                          <w:divBdr>
                                                                                            <w:top w:val="none" w:sz="0" w:space="0" w:color="auto"/>
                                                                                            <w:left w:val="none" w:sz="0" w:space="0" w:color="auto"/>
                                                                                            <w:bottom w:val="none" w:sz="0" w:space="0" w:color="auto"/>
                                                                                            <w:right w:val="none" w:sz="0" w:space="0" w:color="auto"/>
                                                                                          </w:divBdr>
                                                                                          <w:divsChild>
                                                                                            <w:div w:id="1736468959">
                                                                                              <w:marLeft w:val="0"/>
                                                                                              <w:marRight w:val="0"/>
                                                                                              <w:marTop w:val="0"/>
                                                                                              <w:marBottom w:val="0"/>
                                                                                              <w:divBdr>
                                                                                                <w:top w:val="none" w:sz="0" w:space="0" w:color="auto"/>
                                                                                                <w:left w:val="none" w:sz="0" w:space="0" w:color="auto"/>
                                                                                                <w:bottom w:val="none" w:sz="0" w:space="0" w:color="auto"/>
                                                                                                <w:right w:val="none" w:sz="0" w:space="0" w:color="auto"/>
                                                                                              </w:divBdr>
                                                                                              <w:divsChild>
                                                                                                <w:div w:id="1723408142">
                                                                                                  <w:marLeft w:val="0"/>
                                                                                                  <w:marRight w:val="0"/>
                                                                                                  <w:marTop w:val="0"/>
                                                                                                  <w:marBottom w:val="0"/>
                                                                                                  <w:divBdr>
                                                                                                    <w:top w:val="none" w:sz="0" w:space="0" w:color="auto"/>
                                                                                                    <w:left w:val="none" w:sz="0" w:space="0" w:color="auto"/>
                                                                                                    <w:bottom w:val="none" w:sz="0" w:space="0" w:color="auto"/>
                                                                                                    <w:right w:val="none" w:sz="0" w:space="0" w:color="auto"/>
                                                                                                  </w:divBdr>
                                                                                                  <w:divsChild>
                                                                                                    <w:div w:id="1516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836869">
      <w:bodyDiv w:val="1"/>
      <w:marLeft w:val="0"/>
      <w:marRight w:val="0"/>
      <w:marTop w:val="0"/>
      <w:marBottom w:val="0"/>
      <w:divBdr>
        <w:top w:val="none" w:sz="0" w:space="0" w:color="auto"/>
        <w:left w:val="none" w:sz="0" w:space="0" w:color="auto"/>
        <w:bottom w:val="none" w:sz="0" w:space="0" w:color="auto"/>
        <w:right w:val="none" w:sz="0" w:space="0" w:color="auto"/>
      </w:divBdr>
    </w:div>
    <w:div w:id="1463576101">
      <w:bodyDiv w:val="1"/>
      <w:marLeft w:val="0"/>
      <w:marRight w:val="0"/>
      <w:marTop w:val="0"/>
      <w:marBottom w:val="0"/>
      <w:divBdr>
        <w:top w:val="none" w:sz="0" w:space="0" w:color="auto"/>
        <w:left w:val="none" w:sz="0" w:space="0" w:color="auto"/>
        <w:bottom w:val="none" w:sz="0" w:space="0" w:color="auto"/>
        <w:right w:val="none" w:sz="0" w:space="0" w:color="auto"/>
      </w:divBdr>
    </w:div>
    <w:div w:id="1946887315">
      <w:bodyDiv w:val="1"/>
      <w:marLeft w:val="0"/>
      <w:marRight w:val="0"/>
      <w:marTop w:val="0"/>
      <w:marBottom w:val="0"/>
      <w:divBdr>
        <w:top w:val="none" w:sz="0" w:space="0" w:color="auto"/>
        <w:left w:val="none" w:sz="0" w:space="0" w:color="auto"/>
        <w:bottom w:val="none" w:sz="0" w:space="0" w:color="auto"/>
        <w:right w:val="none" w:sz="0" w:space="0" w:color="auto"/>
      </w:divBdr>
      <w:divsChild>
        <w:div w:id="1441955355">
          <w:marLeft w:val="0"/>
          <w:marRight w:val="0"/>
          <w:marTop w:val="0"/>
          <w:marBottom w:val="0"/>
          <w:divBdr>
            <w:top w:val="none" w:sz="0" w:space="0" w:color="auto"/>
            <w:left w:val="none" w:sz="0" w:space="0" w:color="auto"/>
            <w:bottom w:val="none" w:sz="0" w:space="0" w:color="auto"/>
            <w:right w:val="none" w:sz="0" w:space="0" w:color="auto"/>
          </w:divBdr>
          <w:divsChild>
            <w:div w:id="1380744430">
              <w:marLeft w:val="0"/>
              <w:marRight w:val="0"/>
              <w:marTop w:val="0"/>
              <w:marBottom w:val="0"/>
              <w:divBdr>
                <w:top w:val="none" w:sz="0" w:space="0" w:color="auto"/>
                <w:left w:val="none" w:sz="0" w:space="0" w:color="auto"/>
                <w:bottom w:val="none" w:sz="0" w:space="0" w:color="auto"/>
                <w:right w:val="none" w:sz="0" w:space="0" w:color="auto"/>
              </w:divBdr>
              <w:divsChild>
                <w:div w:id="615403865">
                  <w:marLeft w:val="0"/>
                  <w:marRight w:val="0"/>
                  <w:marTop w:val="0"/>
                  <w:marBottom w:val="0"/>
                  <w:divBdr>
                    <w:top w:val="none" w:sz="0" w:space="0" w:color="auto"/>
                    <w:left w:val="none" w:sz="0" w:space="0" w:color="auto"/>
                    <w:bottom w:val="none" w:sz="0" w:space="0" w:color="auto"/>
                    <w:right w:val="none" w:sz="0" w:space="0" w:color="auto"/>
                  </w:divBdr>
                  <w:divsChild>
                    <w:div w:id="891312842">
                      <w:marLeft w:val="0"/>
                      <w:marRight w:val="0"/>
                      <w:marTop w:val="0"/>
                      <w:marBottom w:val="0"/>
                      <w:divBdr>
                        <w:top w:val="none" w:sz="0" w:space="0" w:color="auto"/>
                        <w:left w:val="none" w:sz="0" w:space="0" w:color="auto"/>
                        <w:bottom w:val="none" w:sz="0" w:space="0" w:color="auto"/>
                        <w:right w:val="none" w:sz="0" w:space="0" w:color="auto"/>
                      </w:divBdr>
                      <w:divsChild>
                        <w:div w:id="203952524">
                          <w:marLeft w:val="0"/>
                          <w:marRight w:val="0"/>
                          <w:marTop w:val="0"/>
                          <w:marBottom w:val="0"/>
                          <w:divBdr>
                            <w:top w:val="none" w:sz="0" w:space="0" w:color="auto"/>
                            <w:left w:val="none" w:sz="0" w:space="0" w:color="auto"/>
                            <w:bottom w:val="none" w:sz="0" w:space="0" w:color="auto"/>
                            <w:right w:val="none" w:sz="0" w:space="0" w:color="auto"/>
                          </w:divBdr>
                          <w:divsChild>
                            <w:div w:id="1666320705">
                              <w:marLeft w:val="0"/>
                              <w:marRight w:val="0"/>
                              <w:marTop w:val="0"/>
                              <w:marBottom w:val="0"/>
                              <w:divBdr>
                                <w:top w:val="none" w:sz="0" w:space="0" w:color="auto"/>
                                <w:left w:val="single" w:sz="6" w:space="0" w:color="E5E3E3"/>
                                <w:bottom w:val="none" w:sz="0" w:space="0" w:color="auto"/>
                                <w:right w:val="none" w:sz="0" w:space="0" w:color="auto"/>
                              </w:divBdr>
                              <w:divsChild>
                                <w:div w:id="273946551">
                                  <w:marLeft w:val="0"/>
                                  <w:marRight w:val="0"/>
                                  <w:marTop w:val="0"/>
                                  <w:marBottom w:val="0"/>
                                  <w:divBdr>
                                    <w:top w:val="none" w:sz="0" w:space="0" w:color="auto"/>
                                    <w:left w:val="none" w:sz="0" w:space="0" w:color="auto"/>
                                    <w:bottom w:val="none" w:sz="0" w:space="0" w:color="auto"/>
                                    <w:right w:val="none" w:sz="0" w:space="0" w:color="auto"/>
                                  </w:divBdr>
                                  <w:divsChild>
                                    <w:div w:id="511070070">
                                      <w:marLeft w:val="0"/>
                                      <w:marRight w:val="0"/>
                                      <w:marTop w:val="0"/>
                                      <w:marBottom w:val="0"/>
                                      <w:divBdr>
                                        <w:top w:val="none" w:sz="0" w:space="0" w:color="auto"/>
                                        <w:left w:val="none" w:sz="0" w:space="0" w:color="auto"/>
                                        <w:bottom w:val="none" w:sz="0" w:space="0" w:color="auto"/>
                                        <w:right w:val="none" w:sz="0" w:space="0" w:color="auto"/>
                                      </w:divBdr>
                                      <w:divsChild>
                                        <w:div w:id="677779889">
                                          <w:marLeft w:val="0"/>
                                          <w:marRight w:val="0"/>
                                          <w:marTop w:val="0"/>
                                          <w:marBottom w:val="0"/>
                                          <w:divBdr>
                                            <w:top w:val="none" w:sz="0" w:space="0" w:color="auto"/>
                                            <w:left w:val="none" w:sz="0" w:space="0" w:color="auto"/>
                                            <w:bottom w:val="none" w:sz="0" w:space="0" w:color="auto"/>
                                            <w:right w:val="none" w:sz="0" w:space="0" w:color="auto"/>
                                          </w:divBdr>
                                          <w:divsChild>
                                            <w:div w:id="1439831489">
                                              <w:marLeft w:val="0"/>
                                              <w:marRight w:val="0"/>
                                              <w:marTop w:val="0"/>
                                              <w:marBottom w:val="0"/>
                                              <w:divBdr>
                                                <w:top w:val="none" w:sz="0" w:space="0" w:color="auto"/>
                                                <w:left w:val="none" w:sz="0" w:space="0" w:color="auto"/>
                                                <w:bottom w:val="none" w:sz="0" w:space="0" w:color="auto"/>
                                                <w:right w:val="none" w:sz="0" w:space="0" w:color="auto"/>
                                              </w:divBdr>
                                              <w:divsChild>
                                                <w:div w:id="11693633">
                                                  <w:marLeft w:val="0"/>
                                                  <w:marRight w:val="0"/>
                                                  <w:marTop w:val="0"/>
                                                  <w:marBottom w:val="0"/>
                                                  <w:divBdr>
                                                    <w:top w:val="none" w:sz="0" w:space="0" w:color="auto"/>
                                                    <w:left w:val="none" w:sz="0" w:space="0" w:color="auto"/>
                                                    <w:bottom w:val="none" w:sz="0" w:space="0" w:color="auto"/>
                                                    <w:right w:val="none" w:sz="0" w:space="0" w:color="auto"/>
                                                  </w:divBdr>
                                                  <w:divsChild>
                                                    <w:div w:id="1166937993">
                                                      <w:marLeft w:val="0"/>
                                                      <w:marRight w:val="0"/>
                                                      <w:marTop w:val="0"/>
                                                      <w:marBottom w:val="0"/>
                                                      <w:divBdr>
                                                        <w:top w:val="none" w:sz="0" w:space="0" w:color="auto"/>
                                                        <w:left w:val="none" w:sz="0" w:space="0" w:color="auto"/>
                                                        <w:bottom w:val="none" w:sz="0" w:space="0" w:color="auto"/>
                                                        <w:right w:val="none" w:sz="0" w:space="0" w:color="auto"/>
                                                      </w:divBdr>
                                                      <w:divsChild>
                                                        <w:div w:id="1958247381">
                                                          <w:marLeft w:val="480"/>
                                                          <w:marRight w:val="0"/>
                                                          <w:marTop w:val="0"/>
                                                          <w:marBottom w:val="0"/>
                                                          <w:divBdr>
                                                            <w:top w:val="none" w:sz="0" w:space="0" w:color="auto"/>
                                                            <w:left w:val="none" w:sz="0" w:space="0" w:color="auto"/>
                                                            <w:bottom w:val="none" w:sz="0" w:space="0" w:color="auto"/>
                                                            <w:right w:val="none" w:sz="0" w:space="0" w:color="auto"/>
                                                          </w:divBdr>
                                                          <w:divsChild>
                                                            <w:div w:id="2118671383">
                                                              <w:marLeft w:val="0"/>
                                                              <w:marRight w:val="0"/>
                                                              <w:marTop w:val="0"/>
                                                              <w:marBottom w:val="0"/>
                                                              <w:divBdr>
                                                                <w:top w:val="none" w:sz="0" w:space="0" w:color="auto"/>
                                                                <w:left w:val="none" w:sz="0" w:space="0" w:color="auto"/>
                                                                <w:bottom w:val="none" w:sz="0" w:space="0" w:color="auto"/>
                                                                <w:right w:val="none" w:sz="0" w:space="0" w:color="auto"/>
                                                              </w:divBdr>
                                                              <w:divsChild>
                                                                <w:div w:id="1850171826">
                                                                  <w:marLeft w:val="0"/>
                                                                  <w:marRight w:val="0"/>
                                                                  <w:marTop w:val="0"/>
                                                                  <w:marBottom w:val="0"/>
                                                                  <w:divBdr>
                                                                    <w:top w:val="none" w:sz="0" w:space="0" w:color="auto"/>
                                                                    <w:left w:val="none" w:sz="0" w:space="0" w:color="auto"/>
                                                                    <w:bottom w:val="none" w:sz="0" w:space="0" w:color="auto"/>
                                                                    <w:right w:val="none" w:sz="0" w:space="0" w:color="auto"/>
                                                                  </w:divBdr>
                                                                  <w:divsChild>
                                                                    <w:div w:id="500393657">
                                                                      <w:marLeft w:val="0"/>
                                                                      <w:marRight w:val="0"/>
                                                                      <w:marTop w:val="0"/>
                                                                      <w:marBottom w:val="0"/>
                                                                      <w:divBdr>
                                                                        <w:top w:val="none" w:sz="0" w:space="0" w:color="auto"/>
                                                                        <w:left w:val="none" w:sz="0" w:space="0" w:color="auto"/>
                                                                        <w:bottom w:val="none" w:sz="0" w:space="0" w:color="auto"/>
                                                                        <w:right w:val="none" w:sz="0" w:space="0" w:color="auto"/>
                                                                      </w:divBdr>
                                                                      <w:divsChild>
                                                                        <w:div w:id="586155776">
                                                                          <w:marLeft w:val="0"/>
                                                                          <w:marRight w:val="0"/>
                                                                          <w:marTop w:val="0"/>
                                                                          <w:marBottom w:val="0"/>
                                                                          <w:divBdr>
                                                                            <w:top w:val="none" w:sz="0" w:space="0" w:color="auto"/>
                                                                            <w:left w:val="none" w:sz="0" w:space="0" w:color="auto"/>
                                                                            <w:bottom w:val="none" w:sz="0" w:space="0" w:color="auto"/>
                                                                            <w:right w:val="none" w:sz="0" w:space="0" w:color="auto"/>
                                                                          </w:divBdr>
                                                                          <w:divsChild>
                                                                            <w:div w:id="1404640916">
                                                                              <w:marLeft w:val="0"/>
                                                                              <w:marRight w:val="0"/>
                                                                              <w:marTop w:val="0"/>
                                                                              <w:marBottom w:val="0"/>
                                                                              <w:divBdr>
                                                                                <w:top w:val="none" w:sz="0" w:space="0" w:color="auto"/>
                                                                                <w:left w:val="none" w:sz="0" w:space="0" w:color="auto"/>
                                                                                <w:bottom w:val="none" w:sz="0" w:space="0" w:color="auto"/>
                                                                                <w:right w:val="none" w:sz="0" w:space="0" w:color="auto"/>
                                                                              </w:divBdr>
                                                                              <w:divsChild>
                                                                                <w:div w:id="111681036">
                                                                                  <w:marLeft w:val="0"/>
                                                                                  <w:marRight w:val="0"/>
                                                                                  <w:marTop w:val="0"/>
                                                                                  <w:marBottom w:val="0"/>
                                                                                  <w:divBdr>
                                                                                    <w:top w:val="none" w:sz="0" w:space="0" w:color="auto"/>
                                                                                    <w:left w:val="none" w:sz="0" w:space="0" w:color="auto"/>
                                                                                    <w:bottom w:val="single" w:sz="6" w:space="23" w:color="auto"/>
                                                                                    <w:right w:val="none" w:sz="0" w:space="0" w:color="auto"/>
                                                                                  </w:divBdr>
                                                                                  <w:divsChild>
                                                                                    <w:div w:id="1519731353">
                                                                                      <w:marLeft w:val="0"/>
                                                                                      <w:marRight w:val="0"/>
                                                                                      <w:marTop w:val="0"/>
                                                                                      <w:marBottom w:val="0"/>
                                                                                      <w:divBdr>
                                                                                        <w:top w:val="none" w:sz="0" w:space="0" w:color="auto"/>
                                                                                        <w:left w:val="none" w:sz="0" w:space="0" w:color="auto"/>
                                                                                        <w:bottom w:val="none" w:sz="0" w:space="0" w:color="auto"/>
                                                                                        <w:right w:val="none" w:sz="0" w:space="0" w:color="auto"/>
                                                                                      </w:divBdr>
                                                                                      <w:divsChild>
                                                                                        <w:div w:id="1977711864">
                                                                                          <w:marLeft w:val="0"/>
                                                                                          <w:marRight w:val="0"/>
                                                                                          <w:marTop w:val="0"/>
                                                                                          <w:marBottom w:val="0"/>
                                                                                          <w:divBdr>
                                                                                            <w:top w:val="none" w:sz="0" w:space="0" w:color="auto"/>
                                                                                            <w:left w:val="none" w:sz="0" w:space="0" w:color="auto"/>
                                                                                            <w:bottom w:val="none" w:sz="0" w:space="0" w:color="auto"/>
                                                                                            <w:right w:val="none" w:sz="0" w:space="0" w:color="auto"/>
                                                                                          </w:divBdr>
                                                                                          <w:divsChild>
                                                                                            <w:div w:id="1396663336">
                                                                                              <w:marLeft w:val="0"/>
                                                                                              <w:marRight w:val="0"/>
                                                                                              <w:marTop w:val="0"/>
                                                                                              <w:marBottom w:val="0"/>
                                                                                              <w:divBdr>
                                                                                                <w:top w:val="none" w:sz="0" w:space="0" w:color="auto"/>
                                                                                                <w:left w:val="none" w:sz="0" w:space="0" w:color="auto"/>
                                                                                                <w:bottom w:val="none" w:sz="0" w:space="0" w:color="auto"/>
                                                                                                <w:right w:val="none" w:sz="0" w:space="0" w:color="auto"/>
                                                                                              </w:divBdr>
                                                                                              <w:divsChild>
                                                                                                <w:div w:id="1187253524">
                                                                                                  <w:marLeft w:val="0"/>
                                                                                                  <w:marRight w:val="0"/>
                                                                                                  <w:marTop w:val="0"/>
                                                                                                  <w:marBottom w:val="0"/>
                                                                                                  <w:divBdr>
                                                                                                    <w:top w:val="none" w:sz="0" w:space="0" w:color="auto"/>
                                                                                                    <w:left w:val="none" w:sz="0" w:space="0" w:color="auto"/>
                                                                                                    <w:bottom w:val="none" w:sz="0" w:space="0" w:color="auto"/>
                                                                                                    <w:right w:val="none" w:sz="0" w:space="0" w:color="auto"/>
                                                                                                  </w:divBdr>
                                                                                                  <w:divsChild>
                                                                                                    <w:div w:id="1369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chft.cyp-immunisationteam@nhs.net" TargetMode="External"/><Relationship Id="rId13" Type="http://schemas.openxmlformats.org/officeDocument/2006/relationships/hyperlink" Target="http://www.kentcht.nhs.uk/service/immunisation-te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cht.nhs.uk/forms/imms-consent-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cht.nhs.uk/service/immunisation-team/" TargetMode="External"/><Relationship Id="rId5" Type="http://schemas.openxmlformats.org/officeDocument/2006/relationships/webSettings" Target="webSettings.xml"/><Relationship Id="rId15" Type="http://schemas.openxmlformats.org/officeDocument/2006/relationships/hyperlink" Target="mailto:kchft.cyp-immunisationteam@nhs.net" TargetMode="External"/><Relationship Id="rId10" Type="http://schemas.openxmlformats.org/officeDocument/2006/relationships/hyperlink" Target="mailto:kchft.cyp-immunisationteam@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tcht.nhs.uk/service/immunisation-team/" TargetMode="External"/><Relationship Id="rId14" Type="http://schemas.openxmlformats.org/officeDocument/2006/relationships/hyperlink" Target="https://assets.publishing.service.gov.uk/government/uploads/system/uploads/attachment_data/file/907433/Protecting_Child_Against_Flu_DL_leaflet_2020.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ackson\LOCALS~1\Temp\Rar$DI17.1500\ECKCS_lhead_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6346-5407-417B-8FA0-7FC33496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ECKCS_lhead_edit.dot</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vt:lpstr>
    </vt:vector>
  </TitlesOfParts>
  <Company>TangerineUK</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Communications and Marketing Team</dc:creator>
  <cp:lastModifiedBy>Ms Fisher</cp:lastModifiedBy>
  <cp:revision>2</cp:revision>
  <cp:lastPrinted>2020-09-16T09:48:00Z</cp:lastPrinted>
  <dcterms:created xsi:type="dcterms:W3CDTF">2020-09-16T09:49:00Z</dcterms:created>
  <dcterms:modified xsi:type="dcterms:W3CDTF">2020-09-16T09:49:00Z</dcterms:modified>
</cp:coreProperties>
</file>